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15E78" w14:textId="77777777" w:rsidR="00715F36" w:rsidRPr="009B3A06" w:rsidRDefault="00D54940" w:rsidP="00A76CBF">
      <w:pPr>
        <w:pStyle w:val="ConsPlusNormal"/>
        <w:spacing w:line="276" w:lineRule="auto"/>
        <w:jc w:val="center"/>
        <w:rPr>
          <w:sz w:val="24"/>
          <w:szCs w:val="24"/>
        </w:rPr>
      </w:pPr>
      <w:r w:rsidRPr="009B3A06">
        <w:rPr>
          <w:sz w:val="24"/>
          <w:szCs w:val="24"/>
        </w:rPr>
        <w:t>ДОГОВОР</w:t>
      </w:r>
      <w:r w:rsidR="00715F36" w:rsidRPr="009B3A06">
        <w:rPr>
          <w:sz w:val="24"/>
          <w:szCs w:val="24"/>
        </w:rPr>
        <w:t xml:space="preserve"> </w:t>
      </w:r>
      <w:r w:rsidR="001F2BFD" w:rsidRPr="009B3A06">
        <w:rPr>
          <w:sz w:val="24"/>
          <w:szCs w:val="24"/>
        </w:rPr>
        <w:t>№</w:t>
      </w:r>
      <w:r w:rsidR="00715F36" w:rsidRPr="009B3A06">
        <w:rPr>
          <w:sz w:val="24"/>
          <w:szCs w:val="24"/>
        </w:rPr>
        <w:t xml:space="preserve"> _____</w:t>
      </w:r>
    </w:p>
    <w:p w14:paraId="5DA1F74F" w14:textId="77777777" w:rsidR="00A76CBF" w:rsidRPr="009B3A06" w:rsidRDefault="00715F36" w:rsidP="00A76CBF">
      <w:pPr>
        <w:pStyle w:val="ConsPlusNormal"/>
        <w:spacing w:line="276" w:lineRule="auto"/>
        <w:jc w:val="center"/>
        <w:rPr>
          <w:sz w:val="24"/>
          <w:szCs w:val="24"/>
        </w:rPr>
      </w:pPr>
      <w:r w:rsidRPr="009B3A06">
        <w:rPr>
          <w:sz w:val="24"/>
          <w:szCs w:val="24"/>
        </w:rPr>
        <w:t>дове</w:t>
      </w:r>
      <w:r w:rsidR="006A3D33" w:rsidRPr="009B3A06">
        <w:rPr>
          <w:sz w:val="24"/>
          <w:szCs w:val="24"/>
        </w:rPr>
        <w:t xml:space="preserve">рительного управления </w:t>
      </w:r>
      <w:r w:rsidR="003308B9" w:rsidRPr="009B3A06">
        <w:rPr>
          <w:sz w:val="24"/>
          <w:szCs w:val="24"/>
        </w:rPr>
        <w:t xml:space="preserve">мобильным </w:t>
      </w:r>
      <w:r w:rsidR="00211114" w:rsidRPr="009B3A06">
        <w:rPr>
          <w:sz w:val="24"/>
          <w:szCs w:val="24"/>
        </w:rPr>
        <w:t xml:space="preserve">временным </w:t>
      </w:r>
      <w:r w:rsidR="003308B9" w:rsidRPr="009B3A06">
        <w:rPr>
          <w:sz w:val="24"/>
          <w:szCs w:val="24"/>
        </w:rPr>
        <w:t>зданием</w:t>
      </w:r>
    </w:p>
    <w:p w14:paraId="29998A1C" w14:textId="77777777" w:rsidR="00715F36" w:rsidRPr="009B3A06" w:rsidRDefault="008676E0" w:rsidP="00A76CBF">
      <w:pPr>
        <w:pStyle w:val="ConsPlusNormal"/>
        <w:spacing w:line="276" w:lineRule="auto"/>
        <w:jc w:val="center"/>
        <w:rPr>
          <w:sz w:val="24"/>
          <w:szCs w:val="24"/>
        </w:rPr>
      </w:pPr>
      <w:r w:rsidRPr="009B3A06">
        <w:rPr>
          <w:sz w:val="24"/>
          <w:szCs w:val="24"/>
        </w:rPr>
        <w:t>«</w:t>
      </w:r>
      <w:r w:rsidR="00816778" w:rsidRPr="009B3A06">
        <w:rPr>
          <w:sz w:val="24"/>
          <w:szCs w:val="24"/>
        </w:rPr>
        <w:t xml:space="preserve">Здание </w:t>
      </w:r>
      <w:r w:rsidR="00211114" w:rsidRPr="009B3A06">
        <w:rPr>
          <w:sz w:val="24"/>
          <w:szCs w:val="24"/>
        </w:rPr>
        <w:t>на 150 человек</w:t>
      </w:r>
      <w:r w:rsidR="00816778" w:rsidRPr="009B3A06">
        <w:rPr>
          <w:sz w:val="24"/>
          <w:szCs w:val="24"/>
        </w:rPr>
        <w:t xml:space="preserve"> для размещения рабочего персонала</w:t>
      </w:r>
      <w:r w:rsidRPr="009B3A06">
        <w:rPr>
          <w:sz w:val="24"/>
          <w:szCs w:val="24"/>
        </w:rPr>
        <w:t>»</w:t>
      </w:r>
    </w:p>
    <w:p w14:paraId="02542A0B" w14:textId="77777777" w:rsidR="001F2BFD" w:rsidRPr="009B3A06" w:rsidRDefault="001F2BFD" w:rsidP="00A76CBF">
      <w:pPr>
        <w:spacing w:line="276" w:lineRule="auto"/>
        <w:ind w:firstLine="0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71DDA19D" w14:textId="77777777" w:rsidR="00715F36" w:rsidRPr="009B3A06" w:rsidRDefault="00803C2F" w:rsidP="00A76CBF">
      <w:pPr>
        <w:spacing w:line="276" w:lineRule="auto"/>
        <w:ind w:firstLine="0"/>
        <w:jc w:val="both"/>
        <w:rPr>
          <w:rFonts w:cs="Times New Roman"/>
          <w:sz w:val="24"/>
          <w:szCs w:val="24"/>
        </w:rPr>
      </w:pPr>
      <w:r w:rsidRPr="009B3A06">
        <w:rPr>
          <w:rFonts w:cs="Times New Roman"/>
          <w:sz w:val="24"/>
          <w:szCs w:val="24"/>
        </w:rPr>
        <w:t>г. Москва</w:t>
      </w:r>
      <w:r w:rsidRPr="009B3A06">
        <w:rPr>
          <w:rFonts w:cs="Times New Roman"/>
          <w:sz w:val="24"/>
          <w:szCs w:val="24"/>
        </w:rPr>
        <w:tab/>
      </w:r>
      <w:r w:rsidRPr="009B3A06">
        <w:rPr>
          <w:rFonts w:cs="Times New Roman"/>
          <w:sz w:val="24"/>
          <w:szCs w:val="24"/>
        </w:rPr>
        <w:tab/>
      </w:r>
      <w:r w:rsidRPr="009B3A06">
        <w:rPr>
          <w:rFonts w:cs="Times New Roman"/>
          <w:sz w:val="24"/>
          <w:szCs w:val="24"/>
        </w:rPr>
        <w:tab/>
      </w:r>
      <w:r w:rsidRPr="009B3A06">
        <w:rPr>
          <w:rFonts w:cs="Times New Roman"/>
          <w:sz w:val="24"/>
          <w:szCs w:val="24"/>
        </w:rPr>
        <w:tab/>
      </w:r>
      <w:r w:rsidRPr="009B3A06">
        <w:rPr>
          <w:rFonts w:cs="Times New Roman"/>
          <w:sz w:val="24"/>
          <w:szCs w:val="24"/>
        </w:rPr>
        <w:tab/>
      </w:r>
      <w:r w:rsidRPr="009B3A06">
        <w:rPr>
          <w:rFonts w:cs="Times New Roman"/>
          <w:sz w:val="24"/>
          <w:szCs w:val="24"/>
        </w:rPr>
        <w:tab/>
      </w:r>
      <w:r w:rsidRPr="009B3A06">
        <w:rPr>
          <w:rFonts w:cs="Times New Roman"/>
          <w:sz w:val="24"/>
          <w:szCs w:val="24"/>
        </w:rPr>
        <w:tab/>
      </w:r>
      <w:r w:rsidRPr="009B3A06">
        <w:rPr>
          <w:rFonts w:cs="Times New Roman"/>
          <w:sz w:val="24"/>
          <w:szCs w:val="24"/>
        </w:rPr>
        <w:tab/>
        <w:t xml:space="preserve"> </w:t>
      </w:r>
      <w:r w:rsidR="001F2BFD" w:rsidRPr="009B3A06">
        <w:rPr>
          <w:rFonts w:cs="Times New Roman"/>
          <w:sz w:val="24"/>
          <w:szCs w:val="24"/>
        </w:rPr>
        <w:t>«</w:t>
      </w:r>
      <w:r w:rsidR="00715F36" w:rsidRPr="009B3A06">
        <w:rPr>
          <w:rFonts w:cs="Times New Roman"/>
          <w:sz w:val="24"/>
          <w:szCs w:val="24"/>
        </w:rPr>
        <w:t>__</w:t>
      </w:r>
      <w:proofErr w:type="gramStart"/>
      <w:r w:rsidR="00715F36" w:rsidRPr="009B3A06">
        <w:rPr>
          <w:rFonts w:cs="Times New Roman"/>
          <w:sz w:val="24"/>
          <w:szCs w:val="24"/>
        </w:rPr>
        <w:t>_</w:t>
      </w:r>
      <w:r w:rsidR="001F2BFD" w:rsidRPr="009B3A06">
        <w:rPr>
          <w:rFonts w:cs="Times New Roman"/>
          <w:sz w:val="24"/>
          <w:szCs w:val="24"/>
        </w:rPr>
        <w:t>»</w:t>
      </w:r>
      <w:r w:rsidR="00715F36" w:rsidRPr="009B3A06">
        <w:rPr>
          <w:rFonts w:cs="Times New Roman"/>
          <w:sz w:val="24"/>
          <w:szCs w:val="24"/>
        </w:rPr>
        <w:t>_</w:t>
      </w:r>
      <w:proofErr w:type="gramEnd"/>
      <w:r w:rsidR="00715F36" w:rsidRPr="009B3A06">
        <w:rPr>
          <w:rFonts w:cs="Times New Roman"/>
          <w:sz w:val="24"/>
          <w:szCs w:val="24"/>
        </w:rPr>
        <w:t xml:space="preserve">__________ </w:t>
      </w:r>
      <w:r w:rsidRPr="009B3A06">
        <w:rPr>
          <w:rFonts w:cs="Times New Roman"/>
          <w:sz w:val="24"/>
          <w:szCs w:val="24"/>
        </w:rPr>
        <w:t>20</w:t>
      </w:r>
      <w:r w:rsidR="00715F36" w:rsidRPr="009B3A06">
        <w:rPr>
          <w:rFonts w:cs="Times New Roman"/>
          <w:sz w:val="24"/>
          <w:szCs w:val="24"/>
        </w:rPr>
        <w:t>__ г.</w:t>
      </w:r>
    </w:p>
    <w:p w14:paraId="5E8DF806" w14:textId="77777777" w:rsidR="00715F36" w:rsidRPr="009B3A06" w:rsidRDefault="00715F36" w:rsidP="00A76CBF">
      <w:pPr>
        <w:spacing w:line="276" w:lineRule="auto"/>
        <w:jc w:val="both"/>
        <w:rPr>
          <w:rFonts w:cs="Times New Roman"/>
          <w:sz w:val="24"/>
          <w:szCs w:val="24"/>
        </w:rPr>
      </w:pPr>
    </w:p>
    <w:p w14:paraId="0770F5FE" w14:textId="77777777" w:rsidR="0006177C" w:rsidRPr="009B3A06" w:rsidRDefault="0006177C" w:rsidP="00A76CBF">
      <w:pPr>
        <w:spacing w:line="276" w:lineRule="auto"/>
        <w:jc w:val="both"/>
        <w:rPr>
          <w:rFonts w:cs="Times New Roman"/>
          <w:sz w:val="24"/>
          <w:szCs w:val="24"/>
        </w:rPr>
      </w:pPr>
    </w:p>
    <w:p w14:paraId="1399D5C3" w14:textId="6FA8A235" w:rsidR="0006177C" w:rsidRPr="009B3A06" w:rsidRDefault="006A3D33" w:rsidP="00A76CBF">
      <w:pPr>
        <w:spacing w:line="276" w:lineRule="auto"/>
        <w:jc w:val="both"/>
        <w:rPr>
          <w:rFonts w:cs="Times New Roman"/>
          <w:sz w:val="24"/>
          <w:szCs w:val="24"/>
        </w:rPr>
      </w:pPr>
      <w:r w:rsidRPr="009B3A06">
        <w:rPr>
          <w:rFonts w:cs="Times New Roman"/>
          <w:sz w:val="24"/>
          <w:szCs w:val="24"/>
        </w:rPr>
        <w:t xml:space="preserve">Фонд по сохранению и развитию Соловецкого архипелага (далее также </w:t>
      </w:r>
      <w:r w:rsidR="00A76CBF" w:rsidRPr="009B3A06">
        <w:rPr>
          <w:rFonts w:cs="Times New Roman"/>
          <w:sz w:val="24"/>
          <w:szCs w:val="24"/>
        </w:rPr>
        <w:t>–</w:t>
      </w:r>
      <w:r w:rsidR="00790EA2" w:rsidRPr="009B3A06">
        <w:rPr>
          <w:rFonts w:cs="Times New Roman"/>
          <w:sz w:val="24"/>
          <w:szCs w:val="24"/>
        </w:rPr>
        <w:t xml:space="preserve"> </w:t>
      </w:r>
      <w:r w:rsidRPr="009B3A06">
        <w:rPr>
          <w:rFonts w:cs="Times New Roman"/>
          <w:sz w:val="24"/>
          <w:szCs w:val="24"/>
        </w:rPr>
        <w:t xml:space="preserve">Фонд), именуемый в дальнейшем «Учредитель управления», в лице генерального директора </w:t>
      </w:r>
      <w:proofErr w:type="spellStart"/>
      <w:r w:rsidRPr="009B3A06">
        <w:rPr>
          <w:rFonts w:cs="Times New Roman"/>
          <w:sz w:val="24"/>
          <w:szCs w:val="24"/>
        </w:rPr>
        <w:t>Ходоса</w:t>
      </w:r>
      <w:proofErr w:type="spellEnd"/>
      <w:r w:rsidRPr="009B3A06">
        <w:rPr>
          <w:rFonts w:cs="Times New Roman"/>
          <w:sz w:val="24"/>
          <w:szCs w:val="24"/>
        </w:rPr>
        <w:t xml:space="preserve"> Александра Васильевича, действующего в соответствии с уставом Фонда по сохранению и развитию Соловецкого архипелага, утвержденным постановлением Правительства Российской Федерации от 26.04.2018 № 505 «О Фонде по сохранению и развитию Соловецкого архипелага»</w:t>
      </w:r>
      <w:r w:rsidR="0006177C" w:rsidRPr="009B3A06">
        <w:rPr>
          <w:rFonts w:cs="Times New Roman"/>
          <w:sz w:val="24"/>
          <w:szCs w:val="24"/>
        </w:rPr>
        <w:t xml:space="preserve">, с одной </w:t>
      </w:r>
      <w:r w:rsidR="00D54940" w:rsidRPr="009B3A06">
        <w:rPr>
          <w:rFonts w:cs="Times New Roman"/>
          <w:sz w:val="24"/>
          <w:szCs w:val="24"/>
        </w:rPr>
        <w:t>Сторон</w:t>
      </w:r>
      <w:r w:rsidR="0006177C" w:rsidRPr="009B3A06">
        <w:rPr>
          <w:rFonts w:cs="Times New Roman"/>
          <w:sz w:val="24"/>
          <w:szCs w:val="24"/>
        </w:rPr>
        <w:t>ы, и</w:t>
      </w:r>
      <w:r w:rsidR="002C13CE" w:rsidRPr="009B3A06">
        <w:rPr>
          <w:rFonts w:cs="Times New Roman"/>
          <w:sz w:val="24"/>
          <w:szCs w:val="24"/>
        </w:rPr>
        <w:t xml:space="preserve"> </w:t>
      </w:r>
      <w:r w:rsidR="00FB228C" w:rsidRPr="009B3A06">
        <w:rPr>
          <w:rFonts w:cs="Times New Roman"/>
          <w:sz w:val="24"/>
          <w:szCs w:val="24"/>
        </w:rPr>
        <w:t>_________________</w:t>
      </w:r>
      <w:r w:rsidR="00867416" w:rsidRPr="009B3A06">
        <w:rPr>
          <w:rFonts w:cs="Times New Roman"/>
          <w:sz w:val="24"/>
          <w:szCs w:val="24"/>
        </w:rPr>
        <w:t>____________________</w:t>
      </w:r>
      <w:r w:rsidR="00FB228C" w:rsidRPr="009B3A06">
        <w:rPr>
          <w:rFonts w:cs="Times New Roman"/>
          <w:sz w:val="24"/>
          <w:szCs w:val="24"/>
        </w:rPr>
        <w:t>__</w:t>
      </w:r>
      <w:r w:rsidR="0006177C" w:rsidRPr="009B3A06">
        <w:rPr>
          <w:rFonts w:cs="Times New Roman"/>
          <w:sz w:val="24"/>
          <w:szCs w:val="24"/>
        </w:rPr>
        <w:t>,</w:t>
      </w:r>
      <w:r w:rsidR="00867416" w:rsidRPr="009B3A06">
        <w:rPr>
          <w:rFonts w:cs="Times New Roman"/>
          <w:sz w:val="24"/>
          <w:szCs w:val="24"/>
        </w:rPr>
        <w:br/>
      </w:r>
      <w:r w:rsidR="0006177C" w:rsidRPr="009B3A06">
        <w:rPr>
          <w:rFonts w:cs="Times New Roman"/>
          <w:sz w:val="24"/>
          <w:szCs w:val="24"/>
        </w:rPr>
        <w:t xml:space="preserve"> именуемое в дальнейшем </w:t>
      </w:r>
      <w:r w:rsidR="001F2BFD" w:rsidRPr="009B3A06">
        <w:rPr>
          <w:rFonts w:cs="Times New Roman"/>
          <w:sz w:val="24"/>
          <w:szCs w:val="24"/>
        </w:rPr>
        <w:t>«</w:t>
      </w:r>
      <w:r w:rsidR="0006177C" w:rsidRPr="009B3A06">
        <w:rPr>
          <w:rFonts w:cs="Times New Roman"/>
          <w:sz w:val="24"/>
          <w:szCs w:val="24"/>
        </w:rPr>
        <w:t>Доверительный управляющий</w:t>
      </w:r>
      <w:r w:rsidR="001F2BFD" w:rsidRPr="009B3A06">
        <w:rPr>
          <w:rFonts w:cs="Times New Roman"/>
          <w:sz w:val="24"/>
          <w:szCs w:val="24"/>
        </w:rPr>
        <w:t>»</w:t>
      </w:r>
      <w:r w:rsidR="0006177C" w:rsidRPr="009B3A06">
        <w:rPr>
          <w:rFonts w:cs="Times New Roman"/>
          <w:sz w:val="24"/>
          <w:szCs w:val="24"/>
        </w:rPr>
        <w:t xml:space="preserve">, в лице </w:t>
      </w:r>
      <w:r w:rsidR="00FB228C" w:rsidRPr="009B3A06">
        <w:rPr>
          <w:rFonts w:cs="Times New Roman"/>
          <w:sz w:val="24"/>
          <w:szCs w:val="24"/>
        </w:rPr>
        <w:t>____________________________________________________________</w:t>
      </w:r>
      <w:r w:rsidR="00867416" w:rsidRPr="009B3A06">
        <w:rPr>
          <w:rFonts w:cs="Times New Roman"/>
          <w:sz w:val="24"/>
          <w:szCs w:val="24"/>
        </w:rPr>
        <w:t>___________</w:t>
      </w:r>
      <w:r w:rsidR="00FB228C" w:rsidRPr="009B3A06">
        <w:rPr>
          <w:rFonts w:cs="Times New Roman"/>
          <w:sz w:val="24"/>
          <w:szCs w:val="24"/>
        </w:rPr>
        <w:t>________</w:t>
      </w:r>
      <w:r w:rsidR="0006177C" w:rsidRPr="009B3A06">
        <w:rPr>
          <w:rFonts w:cs="Times New Roman"/>
          <w:sz w:val="24"/>
          <w:szCs w:val="24"/>
        </w:rPr>
        <w:t>,</w:t>
      </w:r>
      <w:r w:rsidR="00867416" w:rsidRPr="009B3A06">
        <w:rPr>
          <w:rFonts w:cs="Times New Roman"/>
          <w:sz w:val="24"/>
          <w:szCs w:val="24"/>
        </w:rPr>
        <w:br/>
      </w:r>
      <w:r w:rsidR="0006177C" w:rsidRPr="009B3A06">
        <w:rPr>
          <w:rFonts w:cs="Times New Roman"/>
          <w:sz w:val="24"/>
          <w:szCs w:val="24"/>
        </w:rPr>
        <w:t xml:space="preserve"> действующего на основании </w:t>
      </w:r>
      <w:r w:rsidR="001F2BFD" w:rsidRPr="009B3A06">
        <w:rPr>
          <w:rFonts w:cs="Times New Roman"/>
          <w:sz w:val="24"/>
          <w:szCs w:val="24"/>
        </w:rPr>
        <w:t>у</w:t>
      </w:r>
      <w:r w:rsidR="0006177C" w:rsidRPr="009B3A06">
        <w:rPr>
          <w:rFonts w:cs="Times New Roman"/>
          <w:sz w:val="24"/>
          <w:szCs w:val="24"/>
        </w:rPr>
        <w:t>става</w:t>
      </w:r>
      <w:r w:rsidR="001F2BFD" w:rsidRPr="009B3A06">
        <w:rPr>
          <w:rFonts w:cs="Times New Roman"/>
          <w:sz w:val="24"/>
          <w:szCs w:val="24"/>
        </w:rPr>
        <w:t xml:space="preserve"> </w:t>
      </w:r>
      <w:r w:rsidR="00FB228C" w:rsidRPr="009B3A06">
        <w:rPr>
          <w:rFonts w:cs="Times New Roman"/>
          <w:sz w:val="24"/>
          <w:szCs w:val="24"/>
        </w:rPr>
        <w:t>___________</w:t>
      </w:r>
      <w:r w:rsidRPr="009B3A06">
        <w:rPr>
          <w:rFonts w:cs="Times New Roman"/>
          <w:sz w:val="24"/>
          <w:szCs w:val="24"/>
        </w:rPr>
        <w:t xml:space="preserve"> и в соответствии с __________</w:t>
      </w:r>
      <w:r w:rsidR="0006177C" w:rsidRPr="009B3A06">
        <w:rPr>
          <w:rFonts w:cs="Times New Roman"/>
          <w:sz w:val="24"/>
          <w:szCs w:val="24"/>
        </w:rPr>
        <w:t xml:space="preserve">, вместе именуемые </w:t>
      </w:r>
      <w:r w:rsidR="001F2BFD" w:rsidRPr="009B3A06">
        <w:rPr>
          <w:rFonts w:cs="Times New Roman"/>
          <w:sz w:val="24"/>
          <w:szCs w:val="24"/>
        </w:rPr>
        <w:t>«</w:t>
      </w:r>
      <w:r w:rsidR="00D54940" w:rsidRPr="009B3A06">
        <w:rPr>
          <w:rFonts w:cs="Times New Roman"/>
          <w:sz w:val="24"/>
          <w:szCs w:val="24"/>
        </w:rPr>
        <w:t>Сторон</w:t>
      </w:r>
      <w:r w:rsidR="0006177C" w:rsidRPr="009B3A06">
        <w:rPr>
          <w:rFonts w:cs="Times New Roman"/>
          <w:sz w:val="24"/>
          <w:szCs w:val="24"/>
        </w:rPr>
        <w:t>ы</w:t>
      </w:r>
      <w:r w:rsidR="001F2BFD" w:rsidRPr="009B3A06">
        <w:rPr>
          <w:rFonts w:cs="Times New Roman"/>
          <w:sz w:val="24"/>
          <w:szCs w:val="24"/>
        </w:rPr>
        <w:t>»</w:t>
      </w:r>
      <w:r w:rsidR="0006177C" w:rsidRPr="009B3A06">
        <w:rPr>
          <w:rFonts w:cs="Times New Roman"/>
          <w:sz w:val="24"/>
          <w:szCs w:val="24"/>
        </w:rPr>
        <w:t xml:space="preserve">, по отдельности </w:t>
      </w:r>
      <w:r w:rsidR="001F2BFD" w:rsidRPr="009B3A06">
        <w:rPr>
          <w:rFonts w:cs="Times New Roman"/>
          <w:sz w:val="24"/>
          <w:szCs w:val="24"/>
        </w:rPr>
        <w:t>«</w:t>
      </w:r>
      <w:r w:rsidR="00D54940" w:rsidRPr="009B3A06">
        <w:rPr>
          <w:rFonts w:cs="Times New Roman"/>
          <w:sz w:val="24"/>
          <w:szCs w:val="24"/>
        </w:rPr>
        <w:t>Сторон</w:t>
      </w:r>
      <w:r w:rsidR="0006177C" w:rsidRPr="009B3A06">
        <w:rPr>
          <w:rFonts w:cs="Times New Roman"/>
          <w:sz w:val="24"/>
          <w:szCs w:val="24"/>
        </w:rPr>
        <w:t>а</w:t>
      </w:r>
      <w:r w:rsidR="001F2BFD" w:rsidRPr="009B3A06">
        <w:rPr>
          <w:rFonts w:cs="Times New Roman"/>
          <w:sz w:val="24"/>
          <w:szCs w:val="24"/>
        </w:rPr>
        <w:t>»</w:t>
      </w:r>
      <w:r w:rsidR="00CA1DF9" w:rsidRPr="009B3A06">
        <w:rPr>
          <w:rFonts w:cs="Times New Roman"/>
          <w:sz w:val="24"/>
          <w:szCs w:val="24"/>
        </w:rPr>
        <w:t>,</w:t>
      </w:r>
      <w:r w:rsidR="005526A7" w:rsidRPr="009B3A06">
        <w:rPr>
          <w:rFonts w:cs="Times New Roman"/>
          <w:sz w:val="24"/>
          <w:szCs w:val="24"/>
        </w:rPr>
        <w:t xml:space="preserve"> заключили настоящий </w:t>
      </w:r>
      <w:r w:rsidR="00D54940" w:rsidRPr="009B3A06">
        <w:rPr>
          <w:rFonts w:cs="Times New Roman"/>
          <w:sz w:val="24"/>
          <w:szCs w:val="24"/>
        </w:rPr>
        <w:t>договор</w:t>
      </w:r>
      <w:r w:rsidR="005526A7" w:rsidRPr="009B3A06">
        <w:rPr>
          <w:rFonts w:cs="Times New Roman"/>
          <w:sz w:val="24"/>
          <w:szCs w:val="24"/>
        </w:rPr>
        <w:t xml:space="preserve"> (далее – </w:t>
      </w:r>
      <w:r w:rsidR="00D54940" w:rsidRPr="009B3A06">
        <w:rPr>
          <w:rFonts w:cs="Times New Roman"/>
          <w:sz w:val="24"/>
          <w:szCs w:val="24"/>
        </w:rPr>
        <w:t>Договор</w:t>
      </w:r>
      <w:r w:rsidR="005526A7" w:rsidRPr="009B3A06">
        <w:rPr>
          <w:rFonts w:cs="Times New Roman"/>
          <w:sz w:val="24"/>
          <w:szCs w:val="24"/>
        </w:rPr>
        <w:t>)</w:t>
      </w:r>
      <w:r w:rsidR="0006177C" w:rsidRPr="009B3A06">
        <w:rPr>
          <w:rFonts w:cs="Times New Roman"/>
          <w:sz w:val="24"/>
          <w:szCs w:val="24"/>
        </w:rPr>
        <w:t xml:space="preserve"> о нижеследующем:</w:t>
      </w:r>
    </w:p>
    <w:p w14:paraId="0FAA4E11" w14:textId="77777777" w:rsidR="00715F36" w:rsidRPr="009B3A06" w:rsidRDefault="00715F36" w:rsidP="00A76CBF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381ACCF" w14:textId="77777777" w:rsidR="00715F36" w:rsidRPr="009B3A06" w:rsidRDefault="00867416" w:rsidP="00A76CBF">
      <w:pPr>
        <w:pStyle w:val="ConsPlusNonforma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B3A06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="00D54940" w:rsidRPr="009B3A06">
        <w:rPr>
          <w:rFonts w:ascii="Times New Roman" w:hAnsi="Times New Roman" w:cs="Times New Roman"/>
          <w:sz w:val="24"/>
          <w:szCs w:val="24"/>
        </w:rPr>
        <w:t>Договор</w:t>
      </w:r>
      <w:r w:rsidRPr="009B3A06">
        <w:rPr>
          <w:rFonts w:ascii="Times New Roman" w:hAnsi="Times New Roman" w:cs="Times New Roman"/>
          <w:sz w:val="24"/>
          <w:szCs w:val="24"/>
        </w:rPr>
        <w:t>а</w:t>
      </w:r>
    </w:p>
    <w:p w14:paraId="70CF3160" w14:textId="77777777" w:rsidR="00715F36" w:rsidRPr="009B3A06" w:rsidRDefault="00715F36" w:rsidP="00A76CBF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7A62835" w14:textId="77777777" w:rsidR="00715F36" w:rsidRPr="009B3A06" w:rsidRDefault="0006177C" w:rsidP="00A76CBF">
      <w:pPr>
        <w:pStyle w:val="ConsPlusNonformat"/>
        <w:numPr>
          <w:ilvl w:val="1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3A06">
        <w:rPr>
          <w:rFonts w:ascii="Times New Roman" w:hAnsi="Times New Roman" w:cs="Times New Roman"/>
          <w:sz w:val="24"/>
          <w:szCs w:val="24"/>
        </w:rPr>
        <w:t>Учредитель управления</w:t>
      </w:r>
      <w:r w:rsidR="00715F36" w:rsidRPr="009B3A06">
        <w:rPr>
          <w:rFonts w:ascii="Times New Roman" w:hAnsi="Times New Roman" w:cs="Times New Roman"/>
          <w:sz w:val="24"/>
          <w:szCs w:val="24"/>
        </w:rPr>
        <w:t xml:space="preserve"> передае</w:t>
      </w:r>
      <w:r w:rsidRPr="009B3A06">
        <w:rPr>
          <w:rFonts w:ascii="Times New Roman" w:hAnsi="Times New Roman" w:cs="Times New Roman"/>
          <w:sz w:val="24"/>
          <w:szCs w:val="24"/>
        </w:rPr>
        <w:t xml:space="preserve">т Доверительному </w:t>
      </w:r>
      <w:r w:rsidR="00715F36" w:rsidRPr="009B3A06">
        <w:rPr>
          <w:rFonts w:ascii="Times New Roman" w:hAnsi="Times New Roman" w:cs="Times New Roman"/>
          <w:sz w:val="24"/>
          <w:szCs w:val="24"/>
        </w:rPr>
        <w:t>управляющему на</w:t>
      </w:r>
      <w:r w:rsidRPr="009B3A06">
        <w:rPr>
          <w:rFonts w:ascii="Times New Roman" w:hAnsi="Times New Roman" w:cs="Times New Roman"/>
          <w:sz w:val="24"/>
          <w:szCs w:val="24"/>
        </w:rPr>
        <w:t xml:space="preserve"> срок, установленный в </w:t>
      </w:r>
      <w:r w:rsidR="00D54940" w:rsidRPr="009B3A06">
        <w:rPr>
          <w:rFonts w:ascii="Times New Roman" w:hAnsi="Times New Roman" w:cs="Times New Roman"/>
          <w:sz w:val="24"/>
          <w:szCs w:val="24"/>
        </w:rPr>
        <w:t>Договор</w:t>
      </w:r>
      <w:r w:rsidRPr="009B3A06">
        <w:rPr>
          <w:rFonts w:ascii="Times New Roman" w:hAnsi="Times New Roman" w:cs="Times New Roman"/>
          <w:sz w:val="24"/>
          <w:szCs w:val="24"/>
        </w:rPr>
        <w:t xml:space="preserve">е, </w:t>
      </w:r>
      <w:r w:rsidR="008451F3" w:rsidRPr="009B3A06">
        <w:rPr>
          <w:rFonts w:ascii="Times New Roman" w:hAnsi="Times New Roman" w:cs="Times New Roman"/>
          <w:sz w:val="24"/>
          <w:szCs w:val="24"/>
        </w:rPr>
        <w:t>имущество</w:t>
      </w:r>
      <w:r w:rsidR="00D06A68" w:rsidRPr="009B3A06">
        <w:rPr>
          <w:rFonts w:ascii="Times New Roman" w:hAnsi="Times New Roman" w:cs="Times New Roman"/>
          <w:sz w:val="24"/>
          <w:szCs w:val="24"/>
        </w:rPr>
        <w:t>, планируемое к передаче Учредителю управления в собственность на основании агентского Договора от 08.10.2018 № 43/18 (далее – Агентский Договор)</w:t>
      </w:r>
      <w:r w:rsidR="003A6E72" w:rsidRPr="009B3A06">
        <w:rPr>
          <w:rFonts w:ascii="Times New Roman" w:hAnsi="Times New Roman" w:cs="Times New Roman"/>
          <w:sz w:val="24"/>
          <w:szCs w:val="24"/>
        </w:rPr>
        <w:t>,</w:t>
      </w:r>
      <w:r w:rsidR="008451F3" w:rsidRPr="009B3A06">
        <w:rPr>
          <w:rFonts w:ascii="Times New Roman" w:hAnsi="Times New Roman" w:cs="Times New Roman"/>
          <w:sz w:val="24"/>
          <w:szCs w:val="24"/>
        </w:rPr>
        <w:t xml:space="preserve"> </w:t>
      </w:r>
      <w:r w:rsidRPr="009B3A06">
        <w:rPr>
          <w:rFonts w:ascii="Times New Roman" w:hAnsi="Times New Roman" w:cs="Times New Roman"/>
          <w:sz w:val="24"/>
          <w:szCs w:val="24"/>
        </w:rPr>
        <w:t xml:space="preserve">в </w:t>
      </w:r>
      <w:r w:rsidR="00715F36" w:rsidRPr="009B3A06">
        <w:rPr>
          <w:rFonts w:ascii="Times New Roman" w:hAnsi="Times New Roman" w:cs="Times New Roman"/>
          <w:sz w:val="24"/>
          <w:szCs w:val="24"/>
        </w:rPr>
        <w:t>доверительное</w:t>
      </w:r>
      <w:r w:rsidRPr="009B3A06">
        <w:rPr>
          <w:rFonts w:ascii="Times New Roman" w:hAnsi="Times New Roman" w:cs="Times New Roman"/>
          <w:sz w:val="24"/>
          <w:szCs w:val="24"/>
        </w:rPr>
        <w:t xml:space="preserve"> </w:t>
      </w:r>
      <w:r w:rsidR="00715F36" w:rsidRPr="009B3A06">
        <w:rPr>
          <w:rFonts w:ascii="Times New Roman" w:hAnsi="Times New Roman" w:cs="Times New Roman"/>
          <w:sz w:val="24"/>
          <w:szCs w:val="24"/>
        </w:rPr>
        <w:t>управление, а Доверительный управляющий обязуется осуществлять управление</w:t>
      </w:r>
      <w:r w:rsidRPr="009B3A06">
        <w:rPr>
          <w:rFonts w:ascii="Times New Roman" w:hAnsi="Times New Roman" w:cs="Times New Roman"/>
          <w:sz w:val="24"/>
          <w:szCs w:val="24"/>
        </w:rPr>
        <w:t xml:space="preserve"> </w:t>
      </w:r>
      <w:r w:rsidR="00715F36" w:rsidRPr="009B3A06">
        <w:rPr>
          <w:rFonts w:ascii="Times New Roman" w:hAnsi="Times New Roman" w:cs="Times New Roman"/>
          <w:sz w:val="24"/>
          <w:szCs w:val="24"/>
        </w:rPr>
        <w:t xml:space="preserve">этим </w:t>
      </w:r>
      <w:r w:rsidR="008451F3" w:rsidRPr="009B3A06">
        <w:rPr>
          <w:rFonts w:ascii="Times New Roman" w:hAnsi="Times New Roman" w:cs="Times New Roman"/>
          <w:sz w:val="24"/>
          <w:szCs w:val="24"/>
        </w:rPr>
        <w:t>имуществом</w:t>
      </w:r>
      <w:r w:rsidR="00715F36" w:rsidRPr="009B3A06">
        <w:rPr>
          <w:rFonts w:ascii="Times New Roman" w:hAnsi="Times New Roman" w:cs="Times New Roman"/>
          <w:sz w:val="24"/>
          <w:szCs w:val="24"/>
        </w:rPr>
        <w:t xml:space="preserve"> в </w:t>
      </w:r>
      <w:r w:rsidR="00E130CC" w:rsidRPr="009B3A06">
        <w:rPr>
          <w:rFonts w:ascii="Times New Roman" w:hAnsi="Times New Roman" w:cs="Times New Roman"/>
          <w:sz w:val="24"/>
          <w:szCs w:val="24"/>
        </w:rPr>
        <w:t xml:space="preserve">интересах Учредителя управления в соответствии с целевым назначением </w:t>
      </w:r>
      <w:r w:rsidR="008451F3" w:rsidRPr="009B3A06">
        <w:rPr>
          <w:rFonts w:ascii="Times New Roman" w:hAnsi="Times New Roman" w:cs="Times New Roman"/>
          <w:sz w:val="24"/>
          <w:szCs w:val="24"/>
        </w:rPr>
        <w:t>имущества</w:t>
      </w:r>
      <w:r w:rsidR="00E130CC" w:rsidRPr="009B3A06">
        <w:rPr>
          <w:rFonts w:ascii="Times New Roman" w:hAnsi="Times New Roman" w:cs="Times New Roman"/>
          <w:sz w:val="24"/>
          <w:szCs w:val="24"/>
        </w:rPr>
        <w:t>.</w:t>
      </w:r>
    </w:p>
    <w:p w14:paraId="1C616EAB" w14:textId="77777777" w:rsidR="00175E56" w:rsidRPr="009B3A06" w:rsidRDefault="00175E56" w:rsidP="00A76CBF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3A06">
        <w:rPr>
          <w:rFonts w:ascii="Times New Roman" w:hAnsi="Times New Roman" w:cs="Times New Roman"/>
          <w:sz w:val="24"/>
          <w:szCs w:val="24"/>
        </w:rPr>
        <w:t xml:space="preserve">Для целей </w:t>
      </w:r>
      <w:r w:rsidR="00D54940" w:rsidRPr="009B3A06">
        <w:rPr>
          <w:rFonts w:ascii="Times New Roman" w:hAnsi="Times New Roman" w:cs="Times New Roman"/>
          <w:sz w:val="24"/>
          <w:szCs w:val="24"/>
        </w:rPr>
        <w:t>Договор</w:t>
      </w:r>
      <w:r w:rsidRPr="009B3A06">
        <w:rPr>
          <w:rFonts w:ascii="Times New Roman" w:hAnsi="Times New Roman" w:cs="Times New Roman"/>
          <w:sz w:val="24"/>
          <w:szCs w:val="24"/>
        </w:rPr>
        <w:t xml:space="preserve">а под целевым использованием имущества подразумевается </w:t>
      </w:r>
      <w:r w:rsidR="001A510C" w:rsidRPr="009B3A06">
        <w:rPr>
          <w:rFonts w:ascii="Times New Roman" w:hAnsi="Times New Roman" w:cs="Times New Roman"/>
          <w:sz w:val="24"/>
          <w:szCs w:val="24"/>
        </w:rPr>
        <w:t>организация на базе указанного имущества хостела</w:t>
      </w:r>
      <w:r w:rsidRPr="009B3A06">
        <w:rPr>
          <w:rFonts w:ascii="Times New Roman" w:hAnsi="Times New Roman" w:cs="Times New Roman"/>
          <w:sz w:val="24"/>
          <w:szCs w:val="24"/>
        </w:rPr>
        <w:t xml:space="preserve"> для</w:t>
      </w:r>
      <w:r w:rsidR="00045CF8" w:rsidRPr="009B3A06">
        <w:rPr>
          <w:rFonts w:ascii="Times New Roman" w:hAnsi="Times New Roman" w:cs="Times New Roman"/>
          <w:sz w:val="24"/>
          <w:szCs w:val="24"/>
        </w:rPr>
        <w:t>:</w:t>
      </w:r>
    </w:p>
    <w:p w14:paraId="60DF61CC" w14:textId="77777777" w:rsidR="00175E56" w:rsidRPr="009B3A06" w:rsidRDefault="00175E56" w:rsidP="00A76CBF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3A06">
        <w:rPr>
          <w:rFonts w:ascii="Times New Roman" w:hAnsi="Times New Roman" w:cs="Times New Roman"/>
          <w:sz w:val="24"/>
          <w:szCs w:val="24"/>
        </w:rPr>
        <w:t xml:space="preserve">размещения работников организаций, физических лиц, с которыми Учредителем управления заключены </w:t>
      </w:r>
      <w:r w:rsidR="00D54940" w:rsidRPr="009B3A06">
        <w:rPr>
          <w:rFonts w:ascii="Times New Roman" w:hAnsi="Times New Roman" w:cs="Times New Roman"/>
          <w:sz w:val="24"/>
          <w:szCs w:val="24"/>
        </w:rPr>
        <w:t>Договор</w:t>
      </w:r>
      <w:r w:rsidRPr="009B3A06">
        <w:rPr>
          <w:rFonts w:ascii="Times New Roman" w:hAnsi="Times New Roman" w:cs="Times New Roman"/>
          <w:sz w:val="24"/>
          <w:szCs w:val="24"/>
        </w:rPr>
        <w:t xml:space="preserve">ы по строительству, реконструкции и капитальному ремонту коммунальной, инженерной, транспортной и социальной инфраструктур Соловецкого архипелага, а также работ по сохранению и реставрации объектов культурного наследия (памятников истории и культуры) народов Российской Федерации, расположенных на территории Соловецкого архипелага, иные </w:t>
      </w:r>
      <w:r w:rsidR="00D54940" w:rsidRPr="009B3A06">
        <w:rPr>
          <w:rFonts w:ascii="Times New Roman" w:hAnsi="Times New Roman" w:cs="Times New Roman"/>
          <w:sz w:val="24"/>
          <w:szCs w:val="24"/>
        </w:rPr>
        <w:t>Договор</w:t>
      </w:r>
      <w:r w:rsidRPr="009B3A06">
        <w:rPr>
          <w:rFonts w:ascii="Times New Roman" w:hAnsi="Times New Roman" w:cs="Times New Roman"/>
          <w:sz w:val="24"/>
          <w:szCs w:val="24"/>
        </w:rPr>
        <w:t>ы, заключенные в целях сохранения и развития Соловецкого архипелага;</w:t>
      </w:r>
    </w:p>
    <w:p w14:paraId="74B7BA7B" w14:textId="77777777" w:rsidR="00175E56" w:rsidRPr="009B3A06" w:rsidRDefault="00175E56" w:rsidP="00A76CBF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3A06">
        <w:rPr>
          <w:rFonts w:ascii="Times New Roman" w:hAnsi="Times New Roman" w:cs="Times New Roman"/>
          <w:sz w:val="24"/>
          <w:szCs w:val="24"/>
        </w:rPr>
        <w:t>размещения работников иных организаций, физических лиц, выполняющих работы (оказывающих услуги) в целях сохранения и развития Соловецкого архипелага – п</w:t>
      </w:r>
      <w:r w:rsidR="00045CF8" w:rsidRPr="009B3A06">
        <w:rPr>
          <w:rFonts w:ascii="Times New Roman" w:hAnsi="Times New Roman" w:cs="Times New Roman"/>
          <w:sz w:val="24"/>
          <w:szCs w:val="24"/>
        </w:rPr>
        <w:t>о решению Учредителя управления.</w:t>
      </w:r>
    </w:p>
    <w:p w14:paraId="4779E5B0" w14:textId="77777777" w:rsidR="00476BB1" w:rsidRPr="009B3A06" w:rsidRDefault="00476BB1" w:rsidP="00A76CBF">
      <w:pPr>
        <w:pStyle w:val="ConsPlusNonformat"/>
        <w:numPr>
          <w:ilvl w:val="1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3A06">
        <w:rPr>
          <w:rFonts w:ascii="Times New Roman" w:hAnsi="Times New Roman" w:cs="Times New Roman"/>
          <w:sz w:val="24"/>
          <w:szCs w:val="24"/>
        </w:rPr>
        <w:t xml:space="preserve">Объектом доверительного управления является </w:t>
      </w:r>
      <w:r w:rsidR="00672551" w:rsidRPr="009B3A06">
        <w:rPr>
          <w:rFonts w:ascii="Times New Roman" w:hAnsi="Times New Roman" w:cs="Times New Roman"/>
          <w:sz w:val="24"/>
          <w:szCs w:val="24"/>
        </w:rPr>
        <w:t xml:space="preserve">мобильное </w:t>
      </w:r>
      <w:r w:rsidR="00211114" w:rsidRPr="009B3A06">
        <w:rPr>
          <w:rFonts w:ascii="Times New Roman" w:hAnsi="Times New Roman" w:cs="Times New Roman"/>
          <w:sz w:val="24"/>
          <w:szCs w:val="24"/>
        </w:rPr>
        <w:t xml:space="preserve">временное </w:t>
      </w:r>
      <w:r w:rsidR="00672551" w:rsidRPr="009B3A06">
        <w:rPr>
          <w:rFonts w:ascii="Times New Roman" w:hAnsi="Times New Roman" w:cs="Times New Roman"/>
          <w:sz w:val="24"/>
          <w:szCs w:val="24"/>
        </w:rPr>
        <w:t>здание «</w:t>
      </w:r>
      <w:r w:rsidR="00816778" w:rsidRPr="009B3A06">
        <w:rPr>
          <w:rFonts w:ascii="Times New Roman" w:hAnsi="Times New Roman" w:cs="Times New Roman"/>
          <w:sz w:val="24"/>
          <w:szCs w:val="24"/>
        </w:rPr>
        <w:t>Здание на 150 человек для размещения рабочего персонала</w:t>
      </w:r>
      <w:r w:rsidR="00672551" w:rsidRPr="009B3A06">
        <w:rPr>
          <w:rFonts w:ascii="Times New Roman" w:hAnsi="Times New Roman" w:cs="Times New Roman"/>
          <w:sz w:val="24"/>
          <w:szCs w:val="24"/>
        </w:rPr>
        <w:t>»</w:t>
      </w:r>
      <w:r w:rsidRPr="009B3A06">
        <w:rPr>
          <w:rFonts w:ascii="Times New Roman" w:hAnsi="Times New Roman" w:cs="Times New Roman"/>
          <w:sz w:val="24"/>
          <w:szCs w:val="24"/>
        </w:rPr>
        <w:t xml:space="preserve">, с </w:t>
      </w:r>
      <w:r w:rsidR="00211114" w:rsidRPr="009B3A06">
        <w:rPr>
          <w:rFonts w:ascii="Times New Roman" w:hAnsi="Times New Roman" w:cs="Times New Roman"/>
          <w:sz w:val="24"/>
          <w:szCs w:val="24"/>
        </w:rPr>
        <w:t xml:space="preserve">характеристиками, указанными в </w:t>
      </w:r>
      <w:r w:rsidR="00D54940" w:rsidRPr="009B3A06">
        <w:rPr>
          <w:rFonts w:ascii="Times New Roman" w:hAnsi="Times New Roman" w:cs="Times New Roman"/>
          <w:sz w:val="24"/>
          <w:szCs w:val="24"/>
        </w:rPr>
        <w:t>Приложен</w:t>
      </w:r>
      <w:r w:rsidRPr="009B3A06">
        <w:rPr>
          <w:rFonts w:ascii="Times New Roman" w:hAnsi="Times New Roman" w:cs="Times New Roman"/>
          <w:sz w:val="24"/>
          <w:szCs w:val="24"/>
        </w:rPr>
        <w:t xml:space="preserve">ии № 1 к </w:t>
      </w:r>
      <w:r w:rsidR="00D54940" w:rsidRPr="009B3A06">
        <w:rPr>
          <w:rFonts w:ascii="Times New Roman" w:hAnsi="Times New Roman" w:cs="Times New Roman"/>
          <w:sz w:val="24"/>
          <w:szCs w:val="24"/>
        </w:rPr>
        <w:t>Договор</w:t>
      </w:r>
      <w:r w:rsidRPr="009B3A06">
        <w:rPr>
          <w:rFonts w:ascii="Times New Roman" w:hAnsi="Times New Roman" w:cs="Times New Roman"/>
          <w:sz w:val="24"/>
          <w:szCs w:val="24"/>
        </w:rPr>
        <w:t>у</w:t>
      </w:r>
      <w:r w:rsidR="004B4C31" w:rsidRPr="009B3A06">
        <w:rPr>
          <w:rFonts w:ascii="Times New Roman" w:hAnsi="Times New Roman" w:cs="Times New Roman"/>
          <w:sz w:val="24"/>
          <w:szCs w:val="24"/>
        </w:rPr>
        <w:t>,</w:t>
      </w:r>
      <w:r w:rsidRPr="009B3A06">
        <w:rPr>
          <w:rFonts w:ascii="Times New Roman" w:hAnsi="Times New Roman" w:cs="Times New Roman"/>
          <w:sz w:val="24"/>
          <w:szCs w:val="24"/>
        </w:rPr>
        <w:t xml:space="preserve"> расположенный по адресу: </w:t>
      </w:r>
      <w:r w:rsidR="00672551" w:rsidRPr="009B3A06">
        <w:rPr>
          <w:rFonts w:ascii="Times New Roman" w:hAnsi="Times New Roman" w:cs="Times New Roman"/>
          <w:sz w:val="24"/>
          <w:szCs w:val="24"/>
        </w:rPr>
        <w:t xml:space="preserve">Архангельская область, Приморский район, </w:t>
      </w:r>
      <w:r w:rsidR="00211114" w:rsidRPr="009B3A06">
        <w:rPr>
          <w:rFonts w:ascii="Times New Roman" w:hAnsi="Times New Roman" w:cs="Times New Roman"/>
          <w:sz w:val="24"/>
          <w:szCs w:val="24"/>
        </w:rPr>
        <w:t>Соловецкое лесничество, кварталы 162ч, 163ч, 168ч.</w:t>
      </w:r>
      <w:r w:rsidRPr="009B3A06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1A510C" w:rsidRPr="009B3A06">
        <w:rPr>
          <w:rFonts w:ascii="Times New Roman" w:hAnsi="Times New Roman" w:cs="Times New Roman"/>
          <w:sz w:val="24"/>
          <w:szCs w:val="24"/>
        </w:rPr>
        <w:t>Здание</w:t>
      </w:r>
      <w:r w:rsidRPr="009B3A06">
        <w:rPr>
          <w:rFonts w:ascii="Times New Roman" w:hAnsi="Times New Roman" w:cs="Times New Roman"/>
          <w:sz w:val="24"/>
          <w:szCs w:val="24"/>
        </w:rPr>
        <w:t>)</w:t>
      </w:r>
      <w:r w:rsidR="000A2A98" w:rsidRPr="009B3A06">
        <w:rPr>
          <w:rFonts w:ascii="Times New Roman" w:hAnsi="Times New Roman" w:cs="Times New Roman"/>
          <w:sz w:val="24"/>
          <w:szCs w:val="24"/>
        </w:rPr>
        <w:t xml:space="preserve">, планируемое к передаче Учредителю управления в собственность </w:t>
      </w:r>
      <w:r w:rsidRPr="009B3A06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D06A68" w:rsidRPr="009B3A06">
        <w:rPr>
          <w:rFonts w:ascii="Times New Roman" w:hAnsi="Times New Roman" w:cs="Times New Roman"/>
          <w:sz w:val="24"/>
          <w:szCs w:val="24"/>
        </w:rPr>
        <w:t>А</w:t>
      </w:r>
      <w:r w:rsidR="00211114" w:rsidRPr="009B3A06">
        <w:rPr>
          <w:rFonts w:ascii="Times New Roman" w:hAnsi="Times New Roman" w:cs="Times New Roman"/>
          <w:sz w:val="24"/>
          <w:szCs w:val="24"/>
        </w:rPr>
        <w:t xml:space="preserve">гентского </w:t>
      </w:r>
      <w:r w:rsidR="00D54940" w:rsidRPr="009B3A06">
        <w:rPr>
          <w:rFonts w:ascii="Times New Roman" w:hAnsi="Times New Roman" w:cs="Times New Roman"/>
          <w:sz w:val="24"/>
          <w:szCs w:val="24"/>
        </w:rPr>
        <w:t>Договор</w:t>
      </w:r>
      <w:r w:rsidR="00672551" w:rsidRPr="009B3A06">
        <w:rPr>
          <w:rFonts w:ascii="Times New Roman" w:hAnsi="Times New Roman" w:cs="Times New Roman"/>
          <w:sz w:val="24"/>
          <w:szCs w:val="24"/>
        </w:rPr>
        <w:t>а.</w:t>
      </w:r>
    </w:p>
    <w:p w14:paraId="2A6D6515" w14:textId="77777777" w:rsidR="00DD1180" w:rsidRPr="009B3A06" w:rsidRDefault="00DD1180" w:rsidP="00A76CBF">
      <w:pPr>
        <w:pStyle w:val="ConsPlusNonformat"/>
        <w:numPr>
          <w:ilvl w:val="1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3A06">
        <w:rPr>
          <w:rFonts w:ascii="Times New Roman" w:hAnsi="Times New Roman" w:cs="Times New Roman"/>
          <w:sz w:val="24"/>
          <w:szCs w:val="24"/>
        </w:rPr>
        <w:lastRenderedPageBreak/>
        <w:t xml:space="preserve">Выгодоприобретателем по </w:t>
      </w:r>
      <w:r w:rsidR="00D54940" w:rsidRPr="009B3A06">
        <w:rPr>
          <w:rFonts w:ascii="Times New Roman" w:hAnsi="Times New Roman" w:cs="Times New Roman"/>
          <w:sz w:val="24"/>
          <w:szCs w:val="24"/>
        </w:rPr>
        <w:t>Договор</w:t>
      </w:r>
      <w:r w:rsidR="00D27388" w:rsidRPr="009B3A06">
        <w:rPr>
          <w:rFonts w:ascii="Times New Roman" w:hAnsi="Times New Roman" w:cs="Times New Roman"/>
          <w:sz w:val="24"/>
          <w:szCs w:val="24"/>
        </w:rPr>
        <w:t>у</w:t>
      </w:r>
      <w:r w:rsidRPr="009B3A06">
        <w:rPr>
          <w:rFonts w:ascii="Times New Roman" w:hAnsi="Times New Roman" w:cs="Times New Roman"/>
          <w:sz w:val="24"/>
          <w:szCs w:val="24"/>
        </w:rPr>
        <w:t xml:space="preserve"> является Учредитель управления.</w:t>
      </w:r>
    </w:p>
    <w:p w14:paraId="41CBAFCB" w14:textId="77777777" w:rsidR="00DD1180" w:rsidRPr="009B3A06" w:rsidRDefault="00702C74" w:rsidP="00A76CBF">
      <w:pPr>
        <w:pStyle w:val="ConsPlusNonformat"/>
        <w:numPr>
          <w:ilvl w:val="1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Ref531013165"/>
      <w:r w:rsidRPr="009B3A06">
        <w:rPr>
          <w:rFonts w:ascii="Times New Roman" w:hAnsi="Times New Roman" w:cs="Times New Roman"/>
          <w:sz w:val="24"/>
          <w:szCs w:val="24"/>
        </w:rPr>
        <w:t>Ц</w:t>
      </w:r>
      <w:r w:rsidR="00E363D7" w:rsidRPr="009B3A06">
        <w:rPr>
          <w:rFonts w:ascii="Times New Roman" w:hAnsi="Times New Roman" w:cs="Times New Roman"/>
          <w:sz w:val="24"/>
          <w:szCs w:val="24"/>
        </w:rPr>
        <w:t xml:space="preserve">елью доверительного управления </w:t>
      </w:r>
      <w:r w:rsidR="001A510C" w:rsidRPr="009B3A06">
        <w:rPr>
          <w:rFonts w:ascii="Times New Roman" w:hAnsi="Times New Roman" w:cs="Times New Roman"/>
          <w:sz w:val="24"/>
          <w:szCs w:val="24"/>
        </w:rPr>
        <w:t>Здан</w:t>
      </w:r>
      <w:r w:rsidR="008451F3" w:rsidRPr="009B3A06">
        <w:rPr>
          <w:rFonts w:ascii="Times New Roman" w:hAnsi="Times New Roman" w:cs="Times New Roman"/>
          <w:sz w:val="24"/>
          <w:szCs w:val="24"/>
        </w:rPr>
        <w:t>ие</w:t>
      </w:r>
      <w:r w:rsidRPr="009B3A06">
        <w:rPr>
          <w:rFonts w:ascii="Times New Roman" w:hAnsi="Times New Roman" w:cs="Times New Roman"/>
          <w:sz w:val="24"/>
          <w:szCs w:val="24"/>
        </w:rPr>
        <w:t xml:space="preserve">м </w:t>
      </w:r>
      <w:bookmarkEnd w:id="0"/>
      <w:r w:rsidR="00234F40" w:rsidRPr="009B3A06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="00E130CC" w:rsidRPr="009B3A06">
        <w:rPr>
          <w:rFonts w:ascii="Times New Roman" w:hAnsi="Times New Roman" w:cs="Times New Roman"/>
          <w:sz w:val="24"/>
          <w:szCs w:val="24"/>
        </w:rPr>
        <w:t>целево</w:t>
      </w:r>
      <w:r w:rsidR="00BC79C7" w:rsidRPr="009B3A06">
        <w:rPr>
          <w:rFonts w:ascii="Times New Roman" w:hAnsi="Times New Roman" w:cs="Times New Roman"/>
          <w:sz w:val="24"/>
          <w:szCs w:val="24"/>
        </w:rPr>
        <w:t xml:space="preserve">е </w:t>
      </w:r>
      <w:r w:rsidR="00E130CC" w:rsidRPr="009B3A06">
        <w:rPr>
          <w:rFonts w:ascii="Times New Roman" w:hAnsi="Times New Roman" w:cs="Times New Roman"/>
          <w:sz w:val="24"/>
          <w:szCs w:val="24"/>
        </w:rPr>
        <w:t>использовани</w:t>
      </w:r>
      <w:r w:rsidR="00BC79C7" w:rsidRPr="009B3A06">
        <w:rPr>
          <w:rFonts w:ascii="Times New Roman" w:hAnsi="Times New Roman" w:cs="Times New Roman"/>
          <w:sz w:val="24"/>
          <w:szCs w:val="24"/>
        </w:rPr>
        <w:t xml:space="preserve">е </w:t>
      </w:r>
      <w:r w:rsidR="001A510C" w:rsidRPr="009B3A06">
        <w:rPr>
          <w:rFonts w:ascii="Times New Roman" w:hAnsi="Times New Roman" w:cs="Times New Roman"/>
          <w:sz w:val="24"/>
          <w:szCs w:val="24"/>
        </w:rPr>
        <w:t>Здан</w:t>
      </w:r>
      <w:r w:rsidR="00211114" w:rsidRPr="009B3A06">
        <w:rPr>
          <w:rFonts w:ascii="Times New Roman" w:hAnsi="Times New Roman" w:cs="Times New Roman"/>
          <w:sz w:val="24"/>
          <w:szCs w:val="24"/>
        </w:rPr>
        <w:t>ия</w:t>
      </w:r>
      <w:r w:rsidR="00E130CC" w:rsidRPr="009B3A06">
        <w:rPr>
          <w:rFonts w:ascii="Times New Roman" w:hAnsi="Times New Roman" w:cs="Times New Roman"/>
          <w:sz w:val="24"/>
          <w:szCs w:val="24"/>
        </w:rPr>
        <w:t>.</w:t>
      </w:r>
    </w:p>
    <w:p w14:paraId="3E23DE6E" w14:textId="77777777" w:rsidR="00715F36" w:rsidRPr="009B3A06" w:rsidRDefault="00715F36" w:rsidP="00A76CBF">
      <w:pPr>
        <w:pStyle w:val="ConsPlusNonformat"/>
        <w:numPr>
          <w:ilvl w:val="1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38"/>
      <w:bookmarkEnd w:id="1"/>
      <w:r w:rsidRPr="009B3A06">
        <w:rPr>
          <w:rFonts w:ascii="Times New Roman" w:hAnsi="Times New Roman" w:cs="Times New Roman"/>
          <w:sz w:val="24"/>
          <w:szCs w:val="24"/>
        </w:rPr>
        <w:t xml:space="preserve">Передача </w:t>
      </w:r>
      <w:r w:rsidR="001A510C" w:rsidRPr="009B3A06">
        <w:rPr>
          <w:rFonts w:ascii="Times New Roman" w:hAnsi="Times New Roman" w:cs="Times New Roman"/>
          <w:sz w:val="24"/>
          <w:szCs w:val="24"/>
        </w:rPr>
        <w:t>Здан</w:t>
      </w:r>
      <w:r w:rsidR="00211114" w:rsidRPr="009B3A06">
        <w:rPr>
          <w:rFonts w:ascii="Times New Roman" w:hAnsi="Times New Roman" w:cs="Times New Roman"/>
          <w:sz w:val="24"/>
          <w:szCs w:val="24"/>
        </w:rPr>
        <w:t>ия</w:t>
      </w:r>
      <w:r w:rsidRPr="009B3A06">
        <w:rPr>
          <w:rFonts w:ascii="Times New Roman" w:hAnsi="Times New Roman" w:cs="Times New Roman"/>
          <w:sz w:val="24"/>
          <w:szCs w:val="24"/>
        </w:rPr>
        <w:t xml:space="preserve"> в доверительное управление не влечет перехода права собственности на него к Доверительному управляющему.</w:t>
      </w:r>
    </w:p>
    <w:p w14:paraId="363E9C1F" w14:textId="77777777" w:rsidR="005526A7" w:rsidRPr="009B3A06" w:rsidRDefault="005526A7" w:rsidP="00A76CBF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F81659" w14:textId="77777777" w:rsidR="00715F36" w:rsidRPr="009B3A06" w:rsidRDefault="00867416" w:rsidP="00A76CBF">
      <w:pPr>
        <w:pStyle w:val="ConsPlusNonforma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B3A06">
        <w:rPr>
          <w:rFonts w:ascii="Times New Roman" w:hAnsi="Times New Roman" w:cs="Times New Roman"/>
          <w:sz w:val="24"/>
          <w:szCs w:val="24"/>
        </w:rPr>
        <w:t xml:space="preserve">Права и обязанности </w:t>
      </w:r>
      <w:r w:rsidR="00D54940" w:rsidRPr="009B3A06">
        <w:rPr>
          <w:rFonts w:ascii="Times New Roman" w:hAnsi="Times New Roman" w:cs="Times New Roman"/>
          <w:sz w:val="24"/>
          <w:szCs w:val="24"/>
        </w:rPr>
        <w:t>Сторон</w:t>
      </w:r>
    </w:p>
    <w:p w14:paraId="3A7E2568" w14:textId="77777777" w:rsidR="00715F36" w:rsidRPr="009B3A06" w:rsidRDefault="00715F36" w:rsidP="00A76CBF">
      <w:pPr>
        <w:pStyle w:val="ConsPlusNormal"/>
        <w:spacing w:line="276" w:lineRule="auto"/>
        <w:jc w:val="both"/>
        <w:rPr>
          <w:sz w:val="24"/>
          <w:szCs w:val="24"/>
        </w:rPr>
      </w:pPr>
    </w:p>
    <w:p w14:paraId="146DCECA" w14:textId="77777777" w:rsidR="00715F36" w:rsidRPr="009B3A06" w:rsidRDefault="00715F36" w:rsidP="00A76CBF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>Учредитель управления имеет право:</w:t>
      </w:r>
    </w:p>
    <w:p w14:paraId="53A2E436" w14:textId="77777777" w:rsidR="00715F36" w:rsidRPr="009B3A06" w:rsidRDefault="00715F36" w:rsidP="00A76CBF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 xml:space="preserve">Проверять исполнение </w:t>
      </w:r>
      <w:r w:rsidR="00D54940" w:rsidRPr="009B3A06">
        <w:rPr>
          <w:sz w:val="24"/>
          <w:szCs w:val="24"/>
        </w:rPr>
        <w:t>Договор</w:t>
      </w:r>
      <w:r w:rsidRPr="009B3A06">
        <w:rPr>
          <w:sz w:val="24"/>
          <w:szCs w:val="24"/>
        </w:rPr>
        <w:t>а Доверительным управляющим.</w:t>
      </w:r>
    </w:p>
    <w:p w14:paraId="2B19DABD" w14:textId="77777777" w:rsidR="00644C67" w:rsidRPr="009B3A06" w:rsidRDefault="00715F36" w:rsidP="00A76CBF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 xml:space="preserve">Осуществлять контроль над действиями Доверительного управляющего путем осмотра </w:t>
      </w:r>
      <w:r w:rsidR="001A510C" w:rsidRPr="009B3A06">
        <w:rPr>
          <w:sz w:val="24"/>
          <w:szCs w:val="24"/>
        </w:rPr>
        <w:t>Здан</w:t>
      </w:r>
      <w:r w:rsidR="00211114" w:rsidRPr="009B3A06">
        <w:rPr>
          <w:sz w:val="24"/>
          <w:szCs w:val="24"/>
        </w:rPr>
        <w:t>ия</w:t>
      </w:r>
      <w:r w:rsidRPr="009B3A06">
        <w:rPr>
          <w:sz w:val="24"/>
          <w:szCs w:val="24"/>
        </w:rPr>
        <w:t>, переданного в доверительное управление, и ознакомления с балансом, ведущимся Доверительным управляющим</w:t>
      </w:r>
      <w:r w:rsidR="000105DA" w:rsidRPr="009B3A06">
        <w:rPr>
          <w:sz w:val="24"/>
          <w:szCs w:val="24"/>
        </w:rPr>
        <w:t xml:space="preserve">, финансовой и бухгалтерской и иной документацией Доверительного управляющего, связанной с доверительным управлением </w:t>
      </w:r>
      <w:r w:rsidR="001A510C" w:rsidRPr="009B3A06">
        <w:rPr>
          <w:sz w:val="24"/>
          <w:szCs w:val="24"/>
        </w:rPr>
        <w:t>Здан</w:t>
      </w:r>
      <w:r w:rsidR="00D06A68" w:rsidRPr="009B3A06">
        <w:rPr>
          <w:sz w:val="24"/>
          <w:szCs w:val="24"/>
        </w:rPr>
        <w:t>ие</w:t>
      </w:r>
      <w:r w:rsidR="000105DA" w:rsidRPr="009B3A06">
        <w:rPr>
          <w:sz w:val="24"/>
          <w:szCs w:val="24"/>
        </w:rPr>
        <w:t>м.</w:t>
      </w:r>
    </w:p>
    <w:p w14:paraId="19E94673" w14:textId="77777777" w:rsidR="00715F36" w:rsidRPr="009B3A06" w:rsidRDefault="00715F36" w:rsidP="00A76CBF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>Получать все сведения и отчеты, представляемые Доверительным управляющим государственным контролирующим органам в соответствии с законодательством Российской Федерации.</w:t>
      </w:r>
    </w:p>
    <w:p w14:paraId="25406FB0" w14:textId="77777777" w:rsidR="006B1677" w:rsidRPr="009B3A06" w:rsidRDefault="00715F36" w:rsidP="00A76CBF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 xml:space="preserve">Получать доходы от переданного в управление </w:t>
      </w:r>
      <w:r w:rsidR="001A510C" w:rsidRPr="009B3A06">
        <w:rPr>
          <w:sz w:val="24"/>
          <w:szCs w:val="24"/>
        </w:rPr>
        <w:t>Здан</w:t>
      </w:r>
      <w:r w:rsidR="00211114" w:rsidRPr="009B3A06">
        <w:rPr>
          <w:sz w:val="24"/>
          <w:szCs w:val="24"/>
        </w:rPr>
        <w:t>ия</w:t>
      </w:r>
      <w:r w:rsidRPr="009B3A06">
        <w:rPr>
          <w:sz w:val="24"/>
          <w:szCs w:val="24"/>
        </w:rPr>
        <w:t xml:space="preserve"> за вычетом сумм, подлежащих выплате Доверительному управляющему в виде вознаграждения и компенсации расход</w:t>
      </w:r>
      <w:r w:rsidR="00D06A68" w:rsidRPr="009B3A06">
        <w:rPr>
          <w:sz w:val="24"/>
          <w:szCs w:val="24"/>
        </w:rPr>
        <w:t>ов по доверительному управлению.</w:t>
      </w:r>
    </w:p>
    <w:p w14:paraId="34097879" w14:textId="77777777" w:rsidR="00715F36" w:rsidRPr="009B3A06" w:rsidRDefault="00715F36" w:rsidP="00A76CBF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>Учредитель управления обязан:</w:t>
      </w:r>
    </w:p>
    <w:p w14:paraId="6A5F8303" w14:textId="77777777" w:rsidR="00715F36" w:rsidRPr="009B3A06" w:rsidRDefault="000A2A98" w:rsidP="00A76CBF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 xml:space="preserve">После получения </w:t>
      </w:r>
      <w:r w:rsidR="001A510C" w:rsidRPr="009B3A06">
        <w:rPr>
          <w:sz w:val="24"/>
          <w:szCs w:val="24"/>
        </w:rPr>
        <w:t>Здан</w:t>
      </w:r>
      <w:r w:rsidRPr="009B3A06">
        <w:rPr>
          <w:sz w:val="24"/>
          <w:szCs w:val="24"/>
        </w:rPr>
        <w:t xml:space="preserve">ия по Агентскому </w:t>
      </w:r>
      <w:r w:rsidR="00D54940" w:rsidRPr="009B3A06">
        <w:rPr>
          <w:sz w:val="24"/>
          <w:szCs w:val="24"/>
        </w:rPr>
        <w:t>Договор</w:t>
      </w:r>
      <w:r w:rsidRPr="009B3A06">
        <w:rPr>
          <w:sz w:val="24"/>
          <w:szCs w:val="24"/>
        </w:rPr>
        <w:t>у и ввода его в установленном порядке в эксплуатацию п</w:t>
      </w:r>
      <w:r w:rsidR="00715F36" w:rsidRPr="009B3A06">
        <w:rPr>
          <w:sz w:val="24"/>
          <w:szCs w:val="24"/>
        </w:rPr>
        <w:t xml:space="preserve">ередать Доверительному управляющему </w:t>
      </w:r>
      <w:r w:rsidR="001A510C" w:rsidRPr="009B3A06">
        <w:rPr>
          <w:sz w:val="24"/>
          <w:szCs w:val="24"/>
        </w:rPr>
        <w:t>Здан</w:t>
      </w:r>
      <w:r w:rsidR="00211114" w:rsidRPr="009B3A06">
        <w:rPr>
          <w:sz w:val="24"/>
          <w:szCs w:val="24"/>
        </w:rPr>
        <w:t>ие</w:t>
      </w:r>
      <w:r w:rsidR="00715F36" w:rsidRPr="009B3A06">
        <w:rPr>
          <w:sz w:val="24"/>
          <w:szCs w:val="24"/>
        </w:rPr>
        <w:t xml:space="preserve">, а также все документы и сведения, необходимые для выполнения обязанностей и осуществления прав по </w:t>
      </w:r>
      <w:r w:rsidR="00D54940" w:rsidRPr="009B3A06">
        <w:rPr>
          <w:sz w:val="24"/>
          <w:szCs w:val="24"/>
        </w:rPr>
        <w:t>Договор</w:t>
      </w:r>
      <w:r w:rsidR="00715F36" w:rsidRPr="009B3A06">
        <w:rPr>
          <w:sz w:val="24"/>
          <w:szCs w:val="24"/>
        </w:rPr>
        <w:t>у.</w:t>
      </w:r>
    </w:p>
    <w:p w14:paraId="6D31E7BF" w14:textId="77777777" w:rsidR="00715F36" w:rsidRPr="009B3A06" w:rsidRDefault="00715F36" w:rsidP="00A76CBF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 xml:space="preserve">Выплачивать вознаграждение в соответствии с </w:t>
      </w:r>
      <w:r w:rsidR="00F02CE8" w:rsidRPr="009B3A06">
        <w:rPr>
          <w:sz w:val="24"/>
          <w:szCs w:val="24"/>
        </w:rPr>
        <w:t>разделом</w:t>
      </w:r>
      <w:r w:rsidRPr="009B3A06">
        <w:rPr>
          <w:sz w:val="24"/>
          <w:szCs w:val="24"/>
        </w:rPr>
        <w:t xml:space="preserve"> </w:t>
      </w:r>
      <w:r w:rsidR="00F02CE8" w:rsidRPr="009B3A06">
        <w:rPr>
          <w:sz w:val="24"/>
          <w:szCs w:val="24"/>
        </w:rPr>
        <w:fldChar w:fldCharType="begin"/>
      </w:r>
      <w:r w:rsidR="00F02CE8" w:rsidRPr="009B3A06">
        <w:rPr>
          <w:sz w:val="24"/>
          <w:szCs w:val="24"/>
        </w:rPr>
        <w:instrText xml:space="preserve"> REF _Ref531011732 \r \h </w:instrText>
      </w:r>
      <w:r w:rsidR="009F49EF" w:rsidRPr="009B3A06">
        <w:rPr>
          <w:sz w:val="24"/>
          <w:szCs w:val="24"/>
        </w:rPr>
        <w:instrText xml:space="preserve"> \* MERGEFORMAT </w:instrText>
      </w:r>
      <w:r w:rsidR="00F02CE8" w:rsidRPr="009B3A06">
        <w:rPr>
          <w:sz w:val="24"/>
          <w:szCs w:val="24"/>
        </w:rPr>
      </w:r>
      <w:r w:rsidR="00F02CE8" w:rsidRPr="009B3A06">
        <w:rPr>
          <w:sz w:val="24"/>
          <w:szCs w:val="24"/>
        </w:rPr>
        <w:fldChar w:fldCharType="separate"/>
      </w:r>
      <w:r w:rsidR="001718EC" w:rsidRPr="009B3A06">
        <w:rPr>
          <w:sz w:val="24"/>
          <w:szCs w:val="24"/>
        </w:rPr>
        <w:t>4</w:t>
      </w:r>
      <w:r w:rsidR="00F02CE8" w:rsidRPr="009B3A06">
        <w:rPr>
          <w:sz w:val="24"/>
          <w:szCs w:val="24"/>
        </w:rPr>
        <w:fldChar w:fldCharType="end"/>
      </w:r>
      <w:r w:rsidRPr="009B3A06">
        <w:rPr>
          <w:sz w:val="24"/>
          <w:szCs w:val="24"/>
        </w:rPr>
        <w:t xml:space="preserve"> </w:t>
      </w:r>
      <w:r w:rsidR="00D54940" w:rsidRPr="009B3A06">
        <w:rPr>
          <w:sz w:val="24"/>
          <w:szCs w:val="24"/>
        </w:rPr>
        <w:t>Договор</w:t>
      </w:r>
      <w:r w:rsidRPr="009B3A06">
        <w:rPr>
          <w:sz w:val="24"/>
          <w:szCs w:val="24"/>
        </w:rPr>
        <w:t>а.</w:t>
      </w:r>
    </w:p>
    <w:p w14:paraId="2E948C8A" w14:textId="77777777" w:rsidR="006B1677" w:rsidRPr="009B3A06" w:rsidRDefault="00715F36" w:rsidP="00A76CBF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 xml:space="preserve">После прекращения </w:t>
      </w:r>
      <w:r w:rsidR="00D54940" w:rsidRPr="009B3A06">
        <w:rPr>
          <w:sz w:val="24"/>
          <w:szCs w:val="24"/>
        </w:rPr>
        <w:t>Договор</w:t>
      </w:r>
      <w:r w:rsidRPr="009B3A06">
        <w:rPr>
          <w:sz w:val="24"/>
          <w:szCs w:val="24"/>
        </w:rPr>
        <w:t xml:space="preserve">а принять </w:t>
      </w:r>
      <w:r w:rsidR="001A510C" w:rsidRPr="009B3A06">
        <w:rPr>
          <w:sz w:val="24"/>
          <w:szCs w:val="24"/>
        </w:rPr>
        <w:t>Здан</w:t>
      </w:r>
      <w:r w:rsidR="00211114" w:rsidRPr="009B3A06">
        <w:rPr>
          <w:sz w:val="24"/>
          <w:szCs w:val="24"/>
        </w:rPr>
        <w:t>ие</w:t>
      </w:r>
      <w:r w:rsidRPr="009B3A06">
        <w:rPr>
          <w:sz w:val="24"/>
          <w:szCs w:val="24"/>
        </w:rPr>
        <w:t xml:space="preserve">, возвращаемое Доверительным управляющим, в порядке, установленном </w:t>
      </w:r>
      <w:r w:rsidR="00D54940" w:rsidRPr="009B3A06">
        <w:rPr>
          <w:sz w:val="24"/>
          <w:szCs w:val="24"/>
        </w:rPr>
        <w:t>Договор</w:t>
      </w:r>
      <w:r w:rsidRPr="009B3A06">
        <w:rPr>
          <w:sz w:val="24"/>
          <w:szCs w:val="24"/>
        </w:rPr>
        <w:t>ом.</w:t>
      </w:r>
    </w:p>
    <w:p w14:paraId="13E0513E" w14:textId="77777777" w:rsidR="00A07140" w:rsidRPr="009B3A06" w:rsidRDefault="00715F36" w:rsidP="00A76CBF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>Сделки с</w:t>
      </w:r>
      <w:r w:rsidR="00D54940" w:rsidRPr="009B3A06">
        <w:rPr>
          <w:sz w:val="24"/>
          <w:szCs w:val="24"/>
        </w:rPr>
        <w:t>о</w:t>
      </w:r>
      <w:r w:rsidRPr="009B3A06">
        <w:rPr>
          <w:sz w:val="24"/>
          <w:szCs w:val="24"/>
        </w:rPr>
        <w:t xml:space="preserve"> </w:t>
      </w:r>
      <w:r w:rsidR="001A510C" w:rsidRPr="009B3A06">
        <w:rPr>
          <w:sz w:val="24"/>
          <w:szCs w:val="24"/>
        </w:rPr>
        <w:t>Здан</w:t>
      </w:r>
      <w:r w:rsidR="008451F3" w:rsidRPr="009B3A06">
        <w:rPr>
          <w:sz w:val="24"/>
          <w:szCs w:val="24"/>
        </w:rPr>
        <w:t>ие</w:t>
      </w:r>
      <w:r w:rsidRPr="009B3A06">
        <w:rPr>
          <w:sz w:val="24"/>
          <w:szCs w:val="24"/>
        </w:rPr>
        <w:t xml:space="preserve">м Доверительный управляющий совершает от своего имени, указывая при этом, что он действует в качестве Доверительного управляющего, посредством отметки в письменных документах после имени или наименования Доверительного управляющего </w:t>
      </w:r>
      <w:r w:rsidR="001F2BFD" w:rsidRPr="009B3A06">
        <w:rPr>
          <w:sz w:val="24"/>
          <w:szCs w:val="24"/>
        </w:rPr>
        <w:t>«</w:t>
      </w:r>
      <w:r w:rsidRPr="009B3A06">
        <w:rPr>
          <w:sz w:val="24"/>
          <w:szCs w:val="24"/>
        </w:rPr>
        <w:t>Д.У.</w:t>
      </w:r>
      <w:r w:rsidR="001F2BFD" w:rsidRPr="009B3A06">
        <w:rPr>
          <w:sz w:val="24"/>
          <w:szCs w:val="24"/>
        </w:rPr>
        <w:t>»</w:t>
      </w:r>
      <w:r w:rsidRPr="009B3A06">
        <w:rPr>
          <w:sz w:val="24"/>
          <w:szCs w:val="24"/>
        </w:rPr>
        <w:t>.</w:t>
      </w:r>
    </w:p>
    <w:p w14:paraId="1F997976" w14:textId="77777777" w:rsidR="00A07140" w:rsidRPr="009B3A06" w:rsidRDefault="00A07140" w:rsidP="00A76CBF">
      <w:pPr>
        <w:pStyle w:val="ConsPlusNormal"/>
        <w:spacing w:line="276" w:lineRule="auto"/>
        <w:ind w:firstLine="708"/>
        <w:jc w:val="both"/>
        <w:rPr>
          <w:sz w:val="24"/>
          <w:szCs w:val="24"/>
        </w:rPr>
      </w:pPr>
      <w:r w:rsidRPr="009B3A06">
        <w:rPr>
          <w:sz w:val="24"/>
          <w:szCs w:val="24"/>
        </w:rPr>
        <w:t xml:space="preserve">При отсутствии указания о действии Доверительного управляющего в этом качестве Доверительный управляющий обязывается перед третьими лицами лично и отвечает перед ними только принадлежащим ему </w:t>
      </w:r>
      <w:r w:rsidR="00211114" w:rsidRPr="009B3A06">
        <w:rPr>
          <w:sz w:val="24"/>
          <w:szCs w:val="24"/>
        </w:rPr>
        <w:t>имуществом</w:t>
      </w:r>
      <w:r w:rsidRPr="009B3A06">
        <w:rPr>
          <w:sz w:val="24"/>
          <w:szCs w:val="24"/>
        </w:rPr>
        <w:t>.</w:t>
      </w:r>
    </w:p>
    <w:p w14:paraId="5DD577B6" w14:textId="77777777" w:rsidR="00A07140" w:rsidRPr="009B3A06" w:rsidRDefault="00715F36" w:rsidP="00A76CBF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 xml:space="preserve">Доверительный управляющий осуществляет в пределах, предусмотренных законом и </w:t>
      </w:r>
      <w:r w:rsidR="00D54940" w:rsidRPr="009B3A06">
        <w:rPr>
          <w:sz w:val="24"/>
          <w:szCs w:val="24"/>
        </w:rPr>
        <w:t>Договор</w:t>
      </w:r>
      <w:r w:rsidRPr="009B3A06">
        <w:rPr>
          <w:sz w:val="24"/>
          <w:szCs w:val="24"/>
        </w:rPr>
        <w:t xml:space="preserve">ом, правомочия собственника в отношении </w:t>
      </w:r>
      <w:r w:rsidR="001A510C" w:rsidRPr="009B3A06">
        <w:rPr>
          <w:sz w:val="24"/>
          <w:szCs w:val="24"/>
        </w:rPr>
        <w:t>Здан</w:t>
      </w:r>
      <w:r w:rsidR="00211114" w:rsidRPr="009B3A06">
        <w:rPr>
          <w:sz w:val="24"/>
          <w:szCs w:val="24"/>
        </w:rPr>
        <w:t>ия</w:t>
      </w:r>
      <w:r w:rsidRPr="009B3A06">
        <w:rPr>
          <w:sz w:val="24"/>
          <w:szCs w:val="24"/>
        </w:rPr>
        <w:t>, переданн</w:t>
      </w:r>
      <w:r w:rsidR="00A10DC1" w:rsidRPr="009B3A06">
        <w:rPr>
          <w:sz w:val="24"/>
          <w:szCs w:val="24"/>
        </w:rPr>
        <w:t>ого в доверительное управление.</w:t>
      </w:r>
    </w:p>
    <w:p w14:paraId="615E64C5" w14:textId="77777777" w:rsidR="003E61BC" w:rsidRPr="009B3A06" w:rsidRDefault="006B1677" w:rsidP="00A76CBF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>Доверительный управляющий</w:t>
      </w:r>
      <w:r w:rsidR="003E61BC" w:rsidRPr="009B3A06">
        <w:rPr>
          <w:sz w:val="24"/>
          <w:szCs w:val="24"/>
        </w:rPr>
        <w:t>, осущес</w:t>
      </w:r>
      <w:r w:rsidR="00E363D7" w:rsidRPr="009B3A06">
        <w:rPr>
          <w:sz w:val="24"/>
          <w:szCs w:val="24"/>
        </w:rPr>
        <w:t xml:space="preserve">твляя доверительное управление </w:t>
      </w:r>
      <w:r w:rsidR="001A510C" w:rsidRPr="009B3A06">
        <w:rPr>
          <w:sz w:val="24"/>
          <w:szCs w:val="24"/>
        </w:rPr>
        <w:t>Здан</w:t>
      </w:r>
      <w:r w:rsidR="00211114" w:rsidRPr="009B3A06">
        <w:rPr>
          <w:sz w:val="24"/>
          <w:szCs w:val="24"/>
        </w:rPr>
        <w:t>ие</w:t>
      </w:r>
      <w:r w:rsidR="003E61BC" w:rsidRPr="009B3A06">
        <w:rPr>
          <w:sz w:val="24"/>
          <w:szCs w:val="24"/>
        </w:rPr>
        <w:t>м, впра</w:t>
      </w:r>
      <w:r w:rsidR="00E363D7" w:rsidRPr="009B3A06">
        <w:rPr>
          <w:sz w:val="24"/>
          <w:szCs w:val="24"/>
        </w:rPr>
        <w:t xml:space="preserve">ве совершать в отношении </w:t>
      </w:r>
      <w:r w:rsidR="001A510C" w:rsidRPr="009B3A06">
        <w:rPr>
          <w:sz w:val="24"/>
          <w:szCs w:val="24"/>
        </w:rPr>
        <w:t>Здан</w:t>
      </w:r>
      <w:r w:rsidR="00211114" w:rsidRPr="009B3A06">
        <w:rPr>
          <w:sz w:val="24"/>
          <w:szCs w:val="24"/>
        </w:rPr>
        <w:t>ия</w:t>
      </w:r>
      <w:r w:rsidR="003E61BC" w:rsidRPr="009B3A06">
        <w:rPr>
          <w:sz w:val="24"/>
          <w:szCs w:val="24"/>
        </w:rPr>
        <w:t xml:space="preserve"> любые юридические и фактические действия в интересах Учредителя</w:t>
      </w:r>
      <w:r w:rsidRPr="009B3A06">
        <w:rPr>
          <w:sz w:val="24"/>
          <w:szCs w:val="24"/>
        </w:rPr>
        <w:t xml:space="preserve"> управления</w:t>
      </w:r>
      <w:r w:rsidR="003E61BC" w:rsidRPr="009B3A06">
        <w:rPr>
          <w:sz w:val="24"/>
          <w:szCs w:val="24"/>
        </w:rPr>
        <w:t xml:space="preserve">, направленные на достижение цели, указанной в пункте </w:t>
      </w:r>
      <w:r w:rsidR="003E61BC" w:rsidRPr="009B3A06">
        <w:rPr>
          <w:sz w:val="24"/>
          <w:szCs w:val="24"/>
        </w:rPr>
        <w:fldChar w:fldCharType="begin"/>
      </w:r>
      <w:r w:rsidR="003E61BC" w:rsidRPr="009B3A06">
        <w:rPr>
          <w:sz w:val="24"/>
          <w:szCs w:val="24"/>
        </w:rPr>
        <w:instrText xml:space="preserve"> REF _Ref531013165 \r \h </w:instrText>
      </w:r>
      <w:r w:rsidR="009F49EF" w:rsidRPr="009B3A06">
        <w:rPr>
          <w:sz w:val="24"/>
          <w:szCs w:val="24"/>
        </w:rPr>
        <w:instrText xml:space="preserve"> \* MERGEFORMAT </w:instrText>
      </w:r>
      <w:r w:rsidR="003E61BC" w:rsidRPr="009B3A06">
        <w:rPr>
          <w:sz w:val="24"/>
          <w:szCs w:val="24"/>
        </w:rPr>
      </w:r>
      <w:r w:rsidR="003E61BC" w:rsidRPr="009B3A06">
        <w:rPr>
          <w:sz w:val="24"/>
          <w:szCs w:val="24"/>
        </w:rPr>
        <w:fldChar w:fldCharType="separate"/>
      </w:r>
      <w:r w:rsidR="001718EC" w:rsidRPr="009B3A06">
        <w:rPr>
          <w:sz w:val="24"/>
          <w:szCs w:val="24"/>
        </w:rPr>
        <w:t>1.4</w:t>
      </w:r>
      <w:r w:rsidR="003E61BC" w:rsidRPr="009B3A06">
        <w:rPr>
          <w:sz w:val="24"/>
          <w:szCs w:val="24"/>
        </w:rPr>
        <w:fldChar w:fldCharType="end"/>
      </w:r>
      <w:r w:rsidR="003A6E72" w:rsidRPr="009B3A06">
        <w:rPr>
          <w:sz w:val="24"/>
          <w:szCs w:val="24"/>
        </w:rPr>
        <w:t>.</w:t>
      </w:r>
      <w:r w:rsidR="003E61BC" w:rsidRPr="009B3A06">
        <w:rPr>
          <w:sz w:val="24"/>
          <w:szCs w:val="24"/>
        </w:rPr>
        <w:t xml:space="preserve"> </w:t>
      </w:r>
      <w:r w:rsidR="00D54940" w:rsidRPr="009B3A06">
        <w:rPr>
          <w:sz w:val="24"/>
          <w:szCs w:val="24"/>
        </w:rPr>
        <w:t>Договор</w:t>
      </w:r>
      <w:r w:rsidR="003E61BC" w:rsidRPr="009B3A06">
        <w:rPr>
          <w:sz w:val="24"/>
          <w:szCs w:val="24"/>
        </w:rPr>
        <w:t>а за исключе</w:t>
      </w:r>
      <w:r w:rsidR="008B53D1" w:rsidRPr="009B3A06">
        <w:rPr>
          <w:sz w:val="24"/>
          <w:szCs w:val="24"/>
        </w:rPr>
        <w:t>н</w:t>
      </w:r>
      <w:r w:rsidR="007B683B" w:rsidRPr="009B3A06">
        <w:rPr>
          <w:sz w:val="24"/>
          <w:szCs w:val="24"/>
        </w:rPr>
        <w:t>ием случаев, указанных в пункте</w:t>
      </w:r>
      <w:r w:rsidR="003E61BC" w:rsidRPr="009B3A06">
        <w:rPr>
          <w:sz w:val="24"/>
          <w:szCs w:val="24"/>
        </w:rPr>
        <w:t xml:space="preserve"> </w:t>
      </w:r>
      <w:r w:rsidR="003E61BC" w:rsidRPr="009B3A06">
        <w:rPr>
          <w:sz w:val="24"/>
          <w:szCs w:val="24"/>
        </w:rPr>
        <w:fldChar w:fldCharType="begin"/>
      </w:r>
      <w:r w:rsidR="003E61BC" w:rsidRPr="009B3A06">
        <w:rPr>
          <w:sz w:val="24"/>
          <w:szCs w:val="24"/>
        </w:rPr>
        <w:instrText xml:space="preserve"> REF _Ref531013225 \r \h </w:instrText>
      </w:r>
      <w:r w:rsidR="009F49EF" w:rsidRPr="009B3A06">
        <w:rPr>
          <w:sz w:val="24"/>
          <w:szCs w:val="24"/>
        </w:rPr>
        <w:instrText xml:space="preserve"> \* MERGEFORMAT </w:instrText>
      </w:r>
      <w:r w:rsidR="003E61BC" w:rsidRPr="009B3A06">
        <w:rPr>
          <w:sz w:val="24"/>
          <w:szCs w:val="24"/>
        </w:rPr>
      </w:r>
      <w:r w:rsidR="003E61BC" w:rsidRPr="009B3A06">
        <w:rPr>
          <w:sz w:val="24"/>
          <w:szCs w:val="24"/>
        </w:rPr>
        <w:fldChar w:fldCharType="separate"/>
      </w:r>
      <w:r w:rsidR="001718EC" w:rsidRPr="009B3A06">
        <w:rPr>
          <w:sz w:val="24"/>
          <w:szCs w:val="24"/>
        </w:rPr>
        <w:t>2.6</w:t>
      </w:r>
      <w:r w:rsidR="003E61BC" w:rsidRPr="009B3A06">
        <w:rPr>
          <w:sz w:val="24"/>
          <w:szCs w:val="24"/>
        </w:rPr>
        <w:fldChar w:fldCharType="end"/>
      </w:r>
      <w:r w:rsidR="00461746" w:rsidRPr="009B3A06">
        <w:rPr>
          <w:sz w:val="24"/>
          <w:szCs w:val="24"/>
        </w:rPr>
        <w:t>.</w:t>
      </w:r>
      <w:r w:rsidR="007B683B" w:rsidRPr="009B3A06">
        <w:rPr>
          <w:sz w:val="24"/>
          <w:szCs w:val="24"/>
        </w:rPr>
        <w:t xml:space="preserve"> </w:t>
      </w:r>
      <w:r w:rsidR="00D54940" w:rsidRPr="009B3A06">
        <w:rPr>
          <w:sz w:val="24"/>
          <w:szCs w:val="24"/>
        </w:rPr>
        <w:t>Договор</w:t>
      </w:r>
      <w:r w:rsidR="003E61BC" w:rsidRPr="009B3A06">
        <w:rPr>
          <w:sz w:val="24"/>
          <w:szCs w:val="24"/>
        </w:rPr>
        <w:t>а.</w:t>
      </w:r>
    </w:p>
    <w:p w14:paraId="7D4CC9BB" w14:textId="77777777" w:rsidR="009A3677" w:rsidRPr="009B3A06" w:rsidRDefault="00715F36" w:rsidP="00A76CBF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bookmarkStart w:id="2" w:name="_Ref531013225"/>
      <w:r w:rsidRPr="009B3A06">
        <w:rPr>
          <w:sz w:val="24"/>
          <w:szCs w:val="24"/>
        </w:rPr>
        <w:lastRenderedPageBreak/>
        <w:t xml:space="preserve">Доверительный управляющий </w:t>
      </w:r>
      <w:r w:rsidR="00D54940" w:rsidRPr="009B3A06">
        <w:rPr>
          <w:sz w:val="24"/>
          <w:szCs w:val="24"/>
        </w:rPr>
        <w:t>вправе</w:t>
      </w:r>
      <w:r w:rsidRPr="009B3A06">
        <w:rPr>
          <w:sz w:val="24"/>
          <w:szCs w:val="24"/>
        </w:rPr>
        <w:t xml:space="preserve"> распоряжаться </w:t>
      </w:r>
      <w:r w:rsidR="001A510C" w:rsidRPr="009B3A06">
        <w:rPr>
          <w:sz w:val="24"/>
          <w:szCs w:val="24"/>
        </w:rPr>
        <w:t>Здан</w:t>
      </w:r>
      <w:r w:rsidR="00211114" w:rsidRPr="009B3A06">
        <w:rPr>
          <w:sz w:val="24"/>
          <w:szCs w:val="24"/>
        </w:rPr>
        <w:t>ие</w:t>
      </w:r>
      <w:r w:rsidRPr="009B3A06">
        <w:rPr>
          <w:sz w:val="24"/>
          <w:szCs w:val="24"/>
        </w:rPr>
        <w:t>м только с предварительного письменного согласия Учредителя управления в следующих случаях:</w:t>
      </w:r>
      <w:bookmarkEnd w:id="2"/>
    </w:p>
    <w:p w14:paraId="05E407EB" w14:textId="77777777" w:rsidR="004405C8" w:rsidRPr="009B3A06" w:rsidRDefault="004405C8" w:rsidP="00A76CBF">
      <w:pPr>
        <w:pStyle w:val="a5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cs="Times New Roman"/>
          <w:sz w:val="24"/>
          <w:szCs w:val="24"/>
        </w:rPr>
      </w:pPr>
      <w:r w:rsidRPr="009B3A06">
        <w:rPr>
          <w:rFonts w:cs="Times New Roman"/>
          <w:sz w:val="24"/>
          <w:szCs w:val="24"/>
        </w:rPr>
        <w:t xml:space="preserve">отчуждение </w:t>
      </w:r>
      <w:r w:rsidR="001A510C" w:rsidRPr="009B3A06">
        <w:rPr>
          <w:rFonts w:cs="Times New Roman"/>
          <w:sz w:val="24"/>
          <w:szCs w:val="24"/>
        </w:rPr>
        <w:t>Здан</w:t>
      </w:r>
      <w:r w:rsidR="00211114" w:rsidRPr="009B3A06">
        <w:rPr>
          <w:rFonts w:cs="Times New Roman"/>
          <w:sz w:val="24"/>
          <w:szCs w:val="24"/>
        </w:rPr>
        <w:t>ия</w:t>
      </w:r>
      <w:r w:rsidRPr="009B3A06">
        <w:rPr>
          <w:rFonts w:cs="Times New Roman"/>
          <w:sz w:val="24"/>
          <w:szCs w:val="24"/>
        </w:rPr>
        <w:t>;</w:t>
      </w:r>
    </w:p>
    <w:p w14:paraId="181074F3" w14:textId="77777777" w:rsidR="009A3677" w:rsidRPr="009B3A06" w:rsidRDefault="009A3677" w:rsidP="00A76CBF">
      <w:pPr>
        <w:pStyle w:val="a5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cs="Times New Roman"/>
          <w:sz w:val="24"/>
          <w:szCs w:val="24"/>
        </w:rPr>
      </w:pPr>
      <w:r w:rsidRPr="009B3A06">
        <w:rPr>
          <w:rFonts w:cs="Times New Roman"/>
          <w:sz w:val="24"/>
          <w:szCs w:val="24"/>
        </w:rPr>
        <w:t>поруч</w:t>
      </w:r>
      <w:r w:rsidR="00612C9D" w:rsidRPr="009B3A06">
        <w:rPr>
          <w:rFonts w:cs="Times New Roman"/>
          <w:sz w:val="24"/>
          <w:szCs w:val="24"/>
        </w:rPr>
        <w:t>ение</w:t>
      </w:r>
      <w:r w:rsidRPr="009B3A06">
        <w:rPr>
          <w:rFonts w:cs="Times New Roman"/>
          <w:sz w:val="24"/>
          <w:szCs w:val="24"/>
        </w:rPr>
        <w:t xml:space="preserve"> другому лицу сов</w:t>
      </w:r>
      <w:r w:rsidR="00612C9D" w:rsidRPr="009B3A06">
        <w:rPr>
          <w:rFonts w:cs="Times New Roman"/>
          <w:sz w:val="24"/>
          <w:szCs w:val="24"/>
        </w:rPr>
        <w:t>ершать от имени Доверительного у</w:t>
      </w:r>
      <w:r w:rsidRPr="009B3A06">
        <w:rPr>
          <w:rFonts w:cs="Times New Roman"/>
          <w:sz w:val="24"/>
          <w:szCs w:val="24"/>
        </w:rPr>
        <w:t>правляющего действ</w:t>
      </w:r>
      <w:r w:rsidR="009439F3" w:rsidRPr="009B3A06">
        <w:rPr>
          <w:rFonts w:cs="Times New Roman"/>
          <w:sz w:val="24"/>
          <w:szCs w:val="24"/>
        </w:rPr>
        <w:t xml:space="preserve">ия, необходимые для управления </w:t>
      </w:r>
      <w:r w:rsidR="001A510C" w:rsidRPr="009B3A06">
        <w:rPr>
          <w:rFonts w:cs="Times New Roman"/>
          <w:sz w:val="24"/>
          <w:szCs w:val="24"/>
        </w:rPr>
        <w:t>Здан</w:t>
      </w:r>
      <w:r w:rsidR="00211114" w:rsidRPr="009B3A06">
        <w:rPr>
          <w:rFonts w:cs="Times New Roman"/>
          <w:sz w:val="24"/>
          <w:szCs w:val="24"/>
        </w:rPr>
        <w:t>ие</w:t>
      </w:r>
      <w:r w:rsidRPr="009B3A06">
        <w:rPr>
          <w:rFonts w:cs="Times New Roman"/>
          <w:sz w:val="24"/>
          <w:szCs w:val="24"/>
        </w:rPr>
        <w:t xml:space="preserve">м. При этом </w:t>
      </w:r>
      <w:r w:rsidR="00612C9D" w:rsidRPr="009B3A06">
        <w:rPr>
          <w:rFonts w:cs="Times New Roman"/>
          <w:sz w:val="24"/>
          <w:szCs w:val="24"/>
        </w:rPr>
        <w:t>Доверительный у</w:t>
      </w:r>
      <w:r w:rsidRPr="009B3A06">
        <w:rPr>
          <w:rFonts w:cs="Times New Roman"/>
          <w:sz w:val="24"/>
          <w:szCs w:val="24"/>
        </w:rPr>
        <w:t>правляющий отвечает за действия избранного им поверенного как за свои собс</w:t>
      </w:r>
      <w:r w:rsidR="00612C9D" w:rsidRPr="009B3A06">
        <w:rPr>
          <w:rFonts w:cs="Times New Roman"/>
          <w:sz w:val="24"/>
          <w:szCs w:val="24"/>
        </w:rPr>
        <w:t>твенные;</w:t>
      </w:r>
    </w:p>
    <w:p w14:paraId="4A63590E" w14:textId="77777777" w:rsidR="008B53D1" w:rsidRPr="009B3A06" w:rsidRDefault="009A3677" w:rsidP="00A76CBF">
      <w:pPr>
        <w:pStyle w:val="a5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cs="Times New Roman"/>
          <w:sz w:val="24"/>
          <w:szCs w:val="24"/>
        </w:rPr>
      </w:pPr>
      <w:r w:rsidRPr="009B3A06">
        <w:rPr>
          <w:rFonts w:cs="Times New Roman"/>
          <w:sz w:val="24"/>
          <w:szCs w:val="24"/>
        </w:rPr>
        <w:t>вн</w:t>
      </w:r>
      <w:r w:rsidR="00612C9D" w:rsidRPr="009B3A06">
        <w:rPr>
          <w:rFonts w:cs="Times New Roman"/>
          <w:sz w:val="24"/>
          <w:szCs w:val="24"/>
        </w:rPr>
        <w:t>есение каких</w:t>
      </w:r>
      <w:r w:rsidRPr="009B3A06">
        <w:rPr>
          <w:rFonts w:cs="Times New Roman"/>
          <w:sz w:val="24"/>
          <w:szCs w:val="24"/>
        </w:rPr>
        <w:t>-либо изменени</w:t>
      </w:r>
      <w:r w:rsidR="00612C9D" w:rsidRPr="009B3A06">
        <w:rPr>
          <w:rFonts w:cs="Times New Roman"/>
          <w:sz w:val="24"/>
          <w:szCs w:val="24"/>
        </w:rPr>
        <w:t xml:space="preserve">й </w:t>
      </w:r>
      <w:r w:rsidRPr="009B3A06">
        <w:rPr>
          <w:rFonts w:cs="Times New Roman"/>
          <w:sz w:val="24"/>
          <w:szCs w:val="24"/>
        </w:rPr>
        <w:t xml:space="preserve">(кроме текущего ремонта), включая снос или возведение </w:t>
      </w:r>
      <w:r w:rsidR="009439F3" w:rsidRPr="009B3A06">
        <w:rPr>
          <w:rFonts w:cs="Times New Roman"/>
          <w:sz w:val="24"/>
          <w:szCs w:val="24"/>
        </w:rPr>
        <w:t>перегородок,</w:t>
      </w:r>
      <w:r w:rsidRPr="009B3A06">
        <w:rPr>
          <w:rFonts w:cs="Times New Roman"/>
          <w:sz w:val="24"/>
          <w:szCs w:val="24"/>
        </w:rPr>
        <w:t xml:space="preserve"> </w:t>
      </w:r>
      <w:r w:rsidR="00612C9D" w:rsidRPr="009B3A06">
        <w:rPr>
          <w:rFonts w:cs="Times New Roman"/>
          <w:sz w:val="24"/>
          <w:szCs w:val="24"/>
        </w:rPr>
        <w:t xml:space="preserve">конструкций, </w:t>
      </w:r>
      <w:r w:rsidR="00644C67" w:rsidRPr="009B3A06">
        <w:rPr>
          <w:rFonts w:cs="Times New Roman"/>
          <w:sz w:val="24"/>
          <w:szCs w:val="24"/>
        </w:rPr>
        <w:t xml:space="preserve">оборудования, </w:t>
      </w:r>
      <w:r w:rsidRPr="009B3A06">
        <w:rPr>
          <w:rFonts w:cs="Times New Roman"/>
          <w:sz w:val="24"/>
          <w:szCs w:val="24"/>
        </w:rPr>
        <w:t>изменение планировки</w:t>
      </w:r>
      <w:r w:rsidR="00612C9D" w:rsidRPr="009B3A06">
        <w:rPr>
          <w:rFonts w:cs="Times New Roman"/>
          <w:sz w:val="24"/>
          <w:szCs w:val="24"/>
        </w:rPr>
        <w:t xml:space="preserve"> </w:t>
      </w:r>
      <w:r w:rsidR="001A510C" w:rsidRPr="009B3A06">
        <w:rPr>
          <w:rFonts w:cs="Times New Roman"/>
          <w:sz w:val="24"/>
          <w:szCs w:val="24"/>
        </w:rPr>
        <w:t>Здан</w:t>
      </w:r>
      <w:r w:rsidR="00211114" w:rsidRPr="009B3A06">
        <w:rPr>
          <w:rFonts w:cs="Times New Roman"/>
          <w:sz w:val="24"/>
          <w:szCs w:val="24"/>
        </w:rPr>
        <w:t>ия</w:t>
      </w:r>
      <w:r w:rsidRPr="009B3A06">
        <w:rPr>
          <w:rFonts w:cs="Times New Roman"/>
          <w:sz w:val="24"/>
          <w:szCs w:val="24"/>
        </w:rPr>
        <w:t>, изменение целевого назначения</w:t>
      </w:r>
      <w:r w:rsidR="00612C9D" w:rsidRPr="009B3A06">
        <w:rPr>
          <w:rFonts w:cs="Times New Roman"/>
          <w:sz w:val="24"/>
          <w:szCs w:val="24"/>
        </w:rPr>
        <w:t xml:space="preserve"> </w:t>
      </w:r>
      <w:r w:rsidR="001A510C" w:rsidRPr="009B3A06">
        <w:rPr>
          <w:rFonts w:cs="Times New Roman"/>
          <w:sz w:val="24"/>
          <w:szCs w:val="24"/>
        </w:rPr>
        <w:t>Здан</w:t>
      </w:r>
      <w:r w:rsidR="00211114" w:rsidRPr="009B3A06">
        <w:rPr>
          <w:rFonts w:cs="Times New Roman"/>
          <w:sz w:val="24"/>
          <w:szCs w:val="24"/>
        </w:rPr>
        <w:t>ия</w:t>
      </w:r>
      <w:r w:rsidR="008B53D1" w:rsidRPr="009B3A06">
        <w:rPr>
          <w:rFonts w:cs="Times New Roman"/>
          <w:sz w:val="24"/>
          <w:szCs w:val="24"/>
        </w:rPr>
        <w:t>;</w:t>
      </w:r>
    </w:p>
    <w:p w14:paraId="605C5290" w14:textId="77777777" w:rsidR="00FE4192" w:rsidRPr="009B3A06" w:rsidRDefault="00FE4192" w:rsidP="00A76CBF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bookmarkStart w:id="3" w:name="_Ref2756402"/>
      <w:r w:rsidRPr="009B3A06">
        <w:rPr>
          <w:sz w:val="24"/>
          <w:szCs w:val="24"/>
        </w:rPr>
        <w:t>Доверительный управляющий в установленном порядке размещает в жилых помещениях Здания:</w:t>
      </w:r>
      <w:bookmarkEnd w:id="3"/>
    </w:p>
    <w:p w14:paraId="50D84E68" w14:textId="77777777" w:rsidR="00FE4192" w:rsidRPr="009B3A06" w:rsidRDefault="00FE4192" w:rsidP="00A76CBF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3A06">
        <w:rPr>
          <w:rFonts w:ascii="Times New Roman" w:hAnsi="Times New Roman" w:cs="Times New Roman"/>
          <w:sz w:val="24"/>
          <w:szCs w:val="24"/>
        </w:rPr>
        <w:t>работников организаций, физических лиц, с которыми Учредителем управления заключены Договоры по строительству, реконструкции и капитальному ремонту коммунальной, инженерной, транспортной и социальной инфраструктур Соловецкого архипелага, а также работ по сохранению и реставрации объектов культурного наследия (памятников истории и культуры) народов Российской Федерации, расположенных на территории Соловецкого архипелага, иные Договоры, заключенные в целях сохранения и развития Соловецкого архипелага;</w:t>
      </w:r>
    </w:p>
    <w:p w14:paraId="1544BB6F" w14:textId="77777777" w:rsidR="00FE4192" w:rsidRPr="009B3A06" w:rsidRDefault="00FE4192" w:rsidP="00A76CBF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3A06">
        <w:rPr>
          <w:rFonts w:ascii="Times New Roman" w:hAnsi="Times New Roman" w:cs="Times New Roman"/>
          <w:sz w:val="24"/>
          <w:szCs w:val="24"/>
        </w:rPr>
        <w:t>работников иных организаций, физических лиц, выполняющих работы (оказывающих услуги) в целях сохранения и развития Соловецкого архипелага – по решению Учредителя управления.</w:t>
      </w:r>
    </w:p>
    <w:p w14:paraId="08D74807" w14:textId="77777777" w:rsidR="00715F36" w:rsidRPr="009B3A06" w:rsidRDefault="00715F36" w:rsidP="00A76CBF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 xml:space="preserve">Права, приобретенные Доверительным управляющим в результате действий по управлению </w:t>
      </w:r>
      <w:r w:rsidR="00211114" w:rsidRPr="009B3A06">
        <w:rPr>
          <w:sz w:val="24"/>
          <w:szCs w:val="24"/>
        </w:rPr>
        <w:t>имуществом</w:t>
      </w:r>
      <w:r w:rsidRPr="009B3A06">
        <w:rPr>
          <w:sz w:val="24"/>
          <w:szCs w:val="24"/>
        </w:rPr>
        <w:t xml:space="preserve">, включаются в состав этого </w:t>
      </w:r>
      <w:r w:rsidR="00211114" w:rsidRPr="009B3A06">
        <w:rPr>
          <w:sz w:val="24"/>
          <w:szCs w:val="24"/>
        </w:rPr>
        <w:t>имущества</w:t>
      </w:r>
      <w:r w:rsidRPr="009B3A06">
        <w:rPr>
          <w:sz w:val="24"/>
          <w:szCs w:val="24"/>
        </w:rPr>
        <w:t xml:space="preserve">. Обязанности, возникшие в результате таких действий Доверительного управляющего, исполняются за счет этого </w:t>
      </w:r>
      <w:r w:rsidR="00211114" w:rsidRPr="009B3A06">
        <w:rPr>
          <w:sz w:val="24"/>
          <w:szCs w:val="24"/>
        </w:rPr>
        <w:t>имущества</w:t>
      </w:r>
      <w:r w:rsidRPr="009B3A06">
        <w:rPr>
          <w:sz w:val="24"/>
          <w:szCs w:val="24"/>
        </w:rPr>
        <w:t>.</w:t>
      </w:r>
    </w:p>
    <w:p w14:paraId="45F2D895" w14:textId="77777777" w:rsidR="00715F36" w:rsidRPr="009B3A06" w:rsidRDefault="00715F36" w:rsidP="00A76CBF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 xml:space="preserve">Для защиты прав на </w:t>
      </w:r>
      <w:r w:rsidR="001A510C" w:rsidRPr="009B3A06">
        <w:rPr>
          <w:sz w:val="24"/>
          <w:szCs w:val="24"/>
        </w:rPr>
        <w:t>Здан</w:t>
      </w:r>
      <w:r w:rsidR="00211114" w:rsidRPr="009B3A06">
        <w:rPr>
          <w:sz w:val="24"/>
          <w:szCs w:val="24"/>
        </w:rPr>
        <w:t>ие</w:t>
      </w:r>
      <w:r w:rsidRPr="009B3A06">
        <w:rPr>
          <w:sz w:val="24"/>
          <w:szCs w:val="24"/>
        </w:rPr>
        <w:t>, находящееся в доверительном управлении, Доверительный управляющий вправе требовать всякого устранения нарушения своих прав в соответствии с гражданским законодательством Российской Федерации.</w:t>
      </w:r>
    </w:p>
    <w:p w14:paraId="106BB422" w14:textId="77777777" w:rsidR="00715F36" w:rsidRPr="009B3A06" w:rsidRDefault="00715F36" w:rsidP="00A76CBF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>Доверительный управляющий обязан:</w:t>
      </w:r>
    </w:p>
    <w:p w14:paraId="0EEA3454" w14:textId="77777777" w:rsidR="00715F36" w:rsidRPr="009B3A06" w:rsidRDefault="00715F36" w:rsidP="00A76CBF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 xml:space="preserve">Обособить </w:t>
      </w:r>
      <w:r w:rsidR="001A510C" w:rsidRPr="009B3A06">
        <w:rPr>
          <w:sz w:val="24"/>
          <w:szCs w:val="24"/>
        </w:rPr>
        <w:t>Здан</w:t>
      </w:r>
      <w:r w:rsidR="00211114" w:rsidRPr="009B3A06">
        <w:rPr>
          <w:sz w:val="24"/>
          <w:szCs w:val="24"/>
        </w:rPr>
        <w:t>ие</w:t>
      </w:r>
      <w:r w:rsidRPr="009B3A06">
        <w:rPr>
          <w:sz w:val="24"/>
          <w:szCs w:val="24"/>
        </w:rPr>
        <w:t>, полученное им в доверительное управление или приобретенное им за счет средств Учредителя</w:t>
      </w:r>
      <w:r w:rsidR="00D54940" w:rsidRPr="009B3A06">
        <w:rPr>
          <w:sz w:val="24"/>
          <w:szCs w:val="24"/>
        </w:rPr>
        <w:t xml:space="preserve"> управления</w:t>
      </w:r>
      <w:r w:rsidRPr="009B3A06">
        <w:rPr>
          <w:sz w:val="24"/>
          <w:szCs w:val="24"/>
        </w:rPr>
        <w:t xml:space="preserve">, от другого </w:t>
      </w:r>
      <w:r w:rsidR="001A510C" w:rsidRPr="009B3A06">
        <w:rPr>
          <w:sz w:val="24"/>
          <w:szCs w:val="24"/>
        </w:rPr>
        <w:t>Здан</w:t>
      </w:r>
      <w:r w:rsidR="00211114" w:rsidRPr="009B3A06">
        <w:rPr>
          <w:sz w:val="24"/>
          <w:szCs w:val="24"/>
        </w:rPr>
        <w:t>ия</w:t>
      </w:r>
      <w:r w:rsidRPr="009B3A06">
        <w:rPr>
          <w:sz w:val="24"/>
          <w:szCs w:val="24"/>
        </w:rPr>
        <w:t xml:space="preserve"> Учредителя управления и от собственного </w:t>
      </w:r>
      <w:r w:rsidR="001A510C" w:rsidRPr="009B3A06">
        <w:rPr>
          <w:sz w:val="24"/>
          <w:szCs w:val="24"/>
        </w:rPr>
        <w:t>Здан</w:t>
      </w:r>
      <w:r w:rsidR="00211114" w:rsidRPr="009B3A06">
        <w:rPr>
          <w:sz w:val="24"/>
          <w:szCs w:val="24"/>
        </w:rPr>
        <w:t>ия</w:t>
      </w:r>
      <w:r w:rsidRPr="009B3A06">
        <w:rPr>
          <w:sz w:val="24"/>
          <w:szCs w:val="24"/>
        </w:rPr>
        <w:t xml:space="preserve">. Это </w:t>
      </w:r>
      <w:r w:rsidR="001A510C" w:rsidRPr="009B3A06">
        <w:rPr>
          <w:sz w:val="24"/>
          <w:szCs w:val="24"/>
        </w:rPr>
        <w:t>Здан</w:t>
      </w:r>
      <w:r w:rsidR="00211114" w:rsidRPr="009B3A06">
        <w:rPr>
          <w:sz w:val="24"/>
          <w:szCs w:val="24"/>
        </w:rPr>
        <w:t xml:space="preserve">ие </w:t>
      </w:r>
      <w:r w:rsidRPr="009B3A06">
        <w:rPr>
          <w:sz w:val="24"/>
          <w:szCs w:val="24"/>
        </w:rPr>
        <w:t>отражается у Доверительного управляющего на отдельном балансе, и по нему ведется самостоятельный учет.</w:t>
      </w:r>
    </w:p>
    <w:p w14:paraId="49E621ED" w14:textId="77777777" w:rsidR="00715F36" w:rsidRPr="009B3A06" w:rsidRDefault="00715F36" w:rsidP="00A76CBF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 xml:space="preserve">Открыть отдельный банковский счет для проведения расчетов по деятельности, связанной с доверительным управлением </w:t>
      </w:r>
      <w:r w:rsidR="001A510C" w:rsidRPr="009B3A06">
        <w:rPr>
          <w:sz w:val="24"/>
          <w:szCs w:val="24"/>
        </w:rPr>
        <w:t>Здан</w:t>
      </w:r>
      <w:r w:rsidR="00D54940" w:rsidRPr="009B3A06">
        <w:rPr>
          <w:sz w:val="24"/>
          <w:szCs w:val="24"/>
        </w:rPr>
        <w:t>ие</w:t>
      </w:r>
      <w:r w:rsidRPr="009B3A06">
        <w:rPr>
          <w:sz w:val="24"/>
          <w:szCs w:val="24"/>
        </w:rPr>
        <w:t>м.</w:t>
      </w:r>
    </w:p>
    <w:p w14:paraId="1CB06FC5" w14:textId="77777777" w:rsidR="006B1677" w:rsidRPr="009B3A06" w:rsidRDefault="006B1677" w:rsidP="00A76CBF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 xml:space="preserve">Использовать </w:t>
      </w:r>
      <w:r w:rsidR="001A510C" w:rsidRPr="009B3A06">
        <w:rPr>
          <w:sz w:val="24"/>
          <w:szCs w:val="24"/>
        </w:rPr>
        <w:t>Здан</w:t>
      </w:r>
      <w:r w:rsidR="00211114" w:rsidRPr="009B3A06">
        <w:rPr>
          <w:sz w:val="24"/>
          <w:szCs w:val="24"/>
        </w:rPr>
        <w:t xml:space="preserve">ие </w:t>
      </w:r>
      <w:r w:rsidRPr="009B3A06">
        <w:rPr>
          <w:sz w:val="24"/>
          <w:szCs w:val="24"/>
        </w:rPr>
        <w:t>строго по целевому назначению.</w:t>
      </w:r>
    </w:p>
    <w:p w14:paraId="37BC96E8" w14:textId="77777777" w:rsidR="006A6BF9" w:rsidRPr="009B3A06" w:rsidRDefault="006A6BF9" w:rsidP="00A76CBF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 xml:space="preserve">Соблюдать требования СЭС, </w:t>
      </w:r>
      <w:proofErr w:type="spellStart"/>
      <w:r w:rsidRPr="009B3A06">
        <w:rPr>
          <w:sz w:val="24"/>
          <w:szCs w:val="24"/>
        </w:rPr>
        <w:t>Госпожарнадзора</w:t>
      </w:r>
      <w:proofErr w:type="spellEnd"/>
      <w:r w:rsidRPr="009B3A06">
        <w:rPr>
          <w:sz w:val="24"/>
          <w:szCs w:val="24"/>
        </w:rPr>
        <w:t xml:space="preserve"> и иных отраслевых норм и правил, установленных для вид</w:t>
      </w:r>
      <w:bookmarkStart w:id="4" w:name="_GoBack"/>
      <w:bookmarkEnd w:id="4"/>
      <w:r w:rsidRPr="009B3A06">
        <w:rPr>
          <w:sz w:val="24"/>
          <w:szCs w:val="24"/>
        </w:rPr>
        <w:t xml:space="preserve">ов деятельности, осуществляемых Доверительным управляющим в рамках </w:t>
      </w:r>
      <w:r w:rsidR="00D54940" w:rsidRPr="009B3A06">
        <w:rPr>
          <w:sz w:val="24"/>
          <w:szCs w:val="24"/>
        </w:rPr>
        <w:t>Договор</w:t>
      </w:r>
      <w:r w:rsidRPr="009B3A06">
        <w:rPr>
          <w:sz w:val="24"/>
          <w:szCs w:val="24"/>
        </w:rPr>
        <w:t>а.</w:t>
      </w:r>
    </w:p>
    <w:p w14:paraId="58F620EA" w14:textId="77777777" w:rsidR="00305240" w:rsidRPr="009B3A06" w:rsidRDefault="006A7C39" w:rsidP="00A76CBF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 xml:space="preserve"> </w:t>
      </w:r>
      <w:r w:rsidR="00305240" w:rsidRPr="009B3A06">
        <w:rPr>
          <w:sz w:val="24"/>
          <w:szCs w:val="24"/>
        </w:rPr>
        <w:t xml:space="preserve">Не позднее 1 </w:t>
      </w:r>
      <w:r w:rsidR="001718EC" w:rsidRPr="009B3A06">
        <w:rPr>
          <w:sz w:val="24"/>
          <w:szCs w:val="24"/>
        </w:rPr>
        <w:t>февраля</w:t>
      </w:r>
      <w:r w:rsidR="00305240" w:rsidRPr="009B3A06">
        <w:rPr>
          <w:sz w:val="24"/>
          <w:szCs w:val="24"/>
        </w:rPr>
        <w:t xml:space="preserve"> года, следующего за отчетным, а в последний год доверительного управления Зданием не позднее 30 (</w:t>
      </w:r>
      <w:r w:rsidR="002F676E" w:rsidRPr="009B3A06">
        <w:rPr>
          <w:sz w:val="24"/>
          <w:szCs w:val="24"/>
        </w:rPr>
        <w:t>тридцати</w:t>
      </w:r>
      <w:r w:rsidR="00305240" w:rsidRPr="009B3A06">
        <w:rPr>
          <w:sz w:val="24"/>
          <w:szCs w:val="24"/>
        </w:rPr>
        <w:t>) дней с даты окончания срок</w:t>
      </w:r>
      <w:r w:rsidR="002F676E" w:rsidRPr="009B3A06">
        <w:rPr>
          <w:sz w:val="24"/>
          <w:szCs w:val="24"/>
        </w:rPr>
        <w:t>а</w:t>
      </w:r>
      <w:r w:rsidR="00305240" w:rsidRPr="009B3A06">
        <w:rPr>
          <w:sz w:val="24"/>
          <w:szCs w:val="24"/>
        </w:rPr>
        <w:t xml:space="preserve"> доверительного управления Зданием представлять Учредителю управления отчет о деятельности Доверительного управляющего по эксплуатации Здания, его текущему и капитальному ремонту, проведению иных работ (далее – Отчет) в котором в том числе должны быть указаны:</w:t>
      </w:r>
    </w:p>
    <w:p w14:paraId="75599AA7" w14:textId="77777777" w:rsidR="000900AC" w:rsidRPr="009B3A06" w:rsidRDefault="000900AC" w:rsidP="00A76CBF">
      <w:pPr>
        <w:pStyle w:val="ConsPlusNormal"/>
        <w:numPr>
          <w:ilvl w:val="0"/>
          <w:numId w:val="6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>сведения по использ</w:t>
      </w:r>
      <w:r w:rsidR="006A7C39" w:rsidRPr="009B3A06">
        <w:rPr>
          <w:sz w:val="24"/>
          <w:szCs w:val="24"/>
        </w:rPr>
        <w:t xml:space="preserve">ованию помещений, в том числе по </w:t>
      </w:r>
      <w:r w:rsidRPr="009B3A06">
        <w:rPr>
          <w:sz w:val="24"/>
          <w:szCs w:val="24"/>
        </w:rPr>
        <w:t>заключенным</w:t>
      </w:r>
      <w:r w:rsidR="006A7C39" w:rsidRPr="009B3A06">
        <w:rPr>
          <w:sz w:val="24"/>
          <w:szCs w:val="24"/>
        </w:rPr>
        <w:t xml:space="preserve"> </w:t>
      </w:r>
      <w:r w:rsidR="00D54940" w:rsidRPr="009B3A06">
        <w:rPr>
          <w:sz w:val="24"/>
          <w:szCs w:val="24"/>
        </w:rPr>
        <w:lastRenderedPageBreak/>
        <w:t>Договор</w:t>
      </w:r>
      <w:r w:rsidRPr="009B3A06">
        <w:rPr>
          <w:sz w:val="24"/>
          <w:szCs w:val="24"/>
        </w:rPr>
        <w:t>ам аре</w:t>
      </w:r>
      <w:r w:rsidR="006A7C39" w:rsidRPr="009B3A06">
        <w:rPr>
          <w:sz w:val="24"/>
          <w:szCs w:val="24"/>
        </w:rPr>
        <w:t xml:space="preserve">нды, иным </w:t>
      </w:r>
      <w:r w:rsidR="00D54940" w:rsidRPr="009B3A06">
        <w:rPr>
          <w:sz w:val="24"/>
          <w:szCs w:val="24"/>
        </w:rPr>
        <w:t>Договор</w:t>
      </w:r>
      <w:r w:rsidR="006A7C39" w:rsidRPr="009B3A06">
        <w:rPr>
          <w:sz w:val="24"/>
          <w:szCs w:val="24"/>
        </w:rPr>
        <w:t xml:space="preserve">ам, связанным с передачей в </w:t>
      </w:r>
      <w:r w:rsidRPr="009B3A06">
        <w:rPr>
          <w:sz w:val="24"/>
          <w:szCs w:val="24"/>
        </w:rPr>
        <w:t>пользование</w:t>
      </w:r>
      <w:r w:rsidR="006A7C39" w:rsidRPr="009B3A06">
        <w:rPr>
          <w:sz w:val="24"/>
          <w:szCs w:val="24"/>
        </w:rPr>
        <w:t xml:space="preserve"> </w:t>
      </w:r>
      <w:r w:rsidR="00E71C2C" w:rsidRPr="009B3A06">
        <w:rPr>
          <w:sz w:val="24"/>
          <w:szCs w:val="24"/>
        </w:rPr>
        <w:t>контрагентам</w:t>
      </w:r>
      <w:r w:rsidR="003914B4" w:rsidRPr="009B3A06">
        <w:rPr>
          <w:sz w:val="24"/>
          <w:szCs w:val="24"/>
        </w:rPr>
        <w:t xml:space="preserve"> </w:t>
      </w:r>
      <w:r w:rsidRPr="009B3A06">
        <w:rPr>
          <w:sz w:val="24"/>
          <w:szCs w:val="24"/>
        </w:rPr>
        <w:t xml:space="preserve">помещений </w:t>
      </w:r>
      <w:r w:rsidR="001A510C" w:rsidRPr="009B3A06">
        <w:rPr>
          <w:sz w:val="24"/>
          <w:szCs w:val="24"/>
        </w:rPr>
        <w:t>Здан</w:t>
      </w:r>
      <w:r w:rsidR="00211114" w:rsidRPr="009B3A06">
        <w:rPr>
          <w:sz w:val="24"/>
          <w:szCs w:val="24"/>
        </w:rPr>
        <w:t>ия</w:t>
      </w:r>
      <w:r w:rsidRPr="009B3A06">
        <w:rPr>
          <w:sz w:val="24"/>
          <w:szCs w:val="24"/>
        </w:rPr>
        <w:t>;</w:t>
      </w:r>
    </w:p>
    <w:p w14:paraId="098EFD38" w14:textId="77777777" w:rsidR="000900AC" w:rsidRPr="009B3A06" w:rsidRDefault="006A7C39" w:rsidP="00A76CBF">
      <w:pPr>
        <w:pStyle w:val="ConsPlusNormal"/>
        <w:numPr>
          <w:ilvl w:val="0"/>
          <w:numId w:val="6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 xml:space="preserve">сведения о сумме полученных доходов за </w:t>
      </w:r>
      <w:r w:rsidR="009E19AC" w:rsidRPr="009B3A06">
        <w:rPr>
          <w:sz w:val="24"/>
          <w:szCs w:val="24"/>
        </w:rPr>
        <w:t>О</w:t>
      </w:r>
      <w:r w:rsidRPr="009B3A06">
        <w:rPr>
          <w:sz w:val="24"/>
          <w:szCs w:val="24"/>
        </w:rPr>
        <w:t>тчетный период</w:t>
      </w:r>
      <w:r w:rsidR="000900AC" w:rsidRPr="009B3A06">
        <w:rPr>
          <w:sz w:val="24"/>
          <w:szCs w:val="24"/>
        </w:rPr>
        <w:t xml:space="preserve"> от</w:t>
      </w:r>
      <w:r w:rsidRPr="009B3A06">
        <w:rPr>
          <w:sz w:val="24"/>
          <w:szCs w:val="24"/>
        </w:rPr>
        <w:t xml:space="preserve"> </w:t>
      </w:r>
      <w:r w:rsidR="000900AC" w:rsidRPr="009B3A06">
        <w:rPr>
          <w:sz w:val="24"/>
          <w:szCs w:val="24"/>
        </w:rPr>
        <w:t>ис</w:t>
      </w:r>
      <w:r w:rsidRPr="009B3A06">
        <w:rPr>
          <w:sz w:val="24"/>
          <w:szCs w:val="24"/>
        </w:rPr>
        <w:t xml:space="preserve">пользования </w:t>
      </w:r>
      <w:r w:rsidR="001A510C" w:rsidRPr="009B3A06">
        <w:rPr>
          <w:sz w:val="24"/>
          <w:szCs w:val="24"/>
        </w:rPr>
        <w:t>Здан</w:t>
      </w:r>
      <w:r w:rsidR="00211114" w:rsidRPr="009B3A06">
        <w:rPr>
          <w:sz w:val="24"/>
          <w:szCs w:val="24"/>
        </w:rPr>
        <w:t>ия</w:t>
      </w:r>
      <w:r w:rsidRPr="009B3A06">
        <w:rPr>
          <w:sz w:val="24"/>
          <w:szCs w:val="24"/>
        </w:rPr>
        <w:t xml:space="preserve"> и сумме расходов </w:t>
      </w:r>
      <w:r w:rsidR="003914B4" w:rsidRPr="009B3A06">
        <w:rPr>
          <w:sz w:val="24"/>
          <w:szCs w:val="24"/>
        </w:rPr>
        <w:t>Доверительного у</w:t>
      </w:r>
      <w:r w:rsidRPr="009B3A06">
        <w:rPr>
          <w:sz w:val="24"/>
          <w:szCs w:val="24"/>
        </w:rPr>
        <w:t xml:space="preserve">правляющего, связанных </w:t>
      </w:r>
      <w:r w:rsidR="000900AC" w:rsidRPr="009B3A06">
        <w:rPr>
          <w:sz w:val="24"/>
          <w:szCs w:val="24"/>
        </w:rPr>
        <w:t>с</w:t>
      </w:r>
      <w:r w:rsidRPr="009B3A06">
        <w:rPr>
          <w:sz w:val="24"/>
          <w:szCs w:val="24"/>
        </w:rPr>
        <w:t xml:space="preserve"> </w:t>
      </w:r>
      <w:r w:rsidR="000900AC" w:rsidRPr="009B3A06">
        <w:rPr>
          <w:sz w:val="24"/>
          <w:szCs w:val="24"/>
        </w:rPr>
        <w:t xml:space="preserve">выполнением обязательств по </w:t>
      </w:r>
      <w:r w:rsidR="00D54940" w:rsidRPr="009B3A06">
        <w:rPr>
          <w:sz w:val="24"/>
          <w:szCs w:val="24"/>
        </w:rPr>
        <w:t>Договор</w:t>
      </w:r>
      <w:r w:rsidR="00FE4192" w:rsidRPr="009B3A06">
        <w:rPr>
          <w:sz w:val="24"/>
          <w:szCs w:val="24"/>
        </w:rPr>
        <w:t>у</w:t>
      </w:r>
      <w:r w:rsidR="000900AC" w:rsidRPr="009B3A06">
        <w:rPr>
          <w:sz w:val="24"/>
          <w:szCs w:val="24"/>
        </w:rPr>
        <w:t>.</w:t>
      </w:r>
    </w:p>
    <w:p w14:paraId="4D950D42" w14:textId="77777777" w:rsidR="00C6424C" w:rsidRPr="009B3A06" w:rsidRDefault="00C6424C" w:rsidP="00A76CBF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>К О</w:t>
      </w:r>
      <w:r w:rsidR="006A7C39" w:rsidRPr="009B3A06">
        <w:rPr>
          <w:sz w:val="24"/>
          <w:szCs w:val="24"/>
        </w:rPr>
        <w:t xml:space="preserve">тчету Доверительный управляющий должен приложить </w:t>
      </w:r>
      <w:r w:rsidR="000900AC" w:rsidRPr="009B3A06">
        <w:rPr>
          <w:sz w:val="24"/>
          <w:szCs w:val="24"/>
        </w:rPr>
        <w:t>финансовые документы,</w:t>
      </w:r>
      <w:r w:rsidR="006A7C39" w:rsidRPr="009B3A06">
        <w:rPr>
          <w:sz w:val="24"/>
          <w:szCs w:val="24"/>
        </w:rPr>
        <w:t xml:space="preserve"> </w:t>
      </w:r>
      <w:r w:rsidR="000900AC" w:rsidRPr="009B3A06">
        <w:rPr>
          <w:sz w:val="24"/>
          <w:szCs w:val="24"/>
        </w:rPr>
        <w:t>подтверждающие представленную информацию (сведения).</w:t>
      </w:r>
    </w:p>
    <w:p w14:paraId="6A2A747E" w14:textId="77777777" w:rsidR="00C6424C" w:rsidRPr="009B3A06" w:rsidRDefault="00C6424C" w:rsidP="00A76CBF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 xml:space="preserve">Учредитель управления в течение </w:t>
      </w:r>
      <w:r w:rsidR="00FE4192" w:rsidRPr="009B3A06">
        <w:rPr>
          <w:sz w:val="24"/>
          <w:szCs w:val="24"/>
        </w:rPr>
        <w:t>15 (пятнадцати</w:t>
      </w:r>
      <w:r w:rsidR="00BC79C7" w:rsidRPr="009B3A06">
        <w:rPr>
          <w:sz w:val="24"/>
          <w:szCs w:val="24"/>
        </w:rPr>
        <w:t xml:space="preserve">) рабочих дней </w:t>
      </w:r>
      <w:r w:rsidRPr="009B3A06">
        <w:rPr>
          <w:sz w:val="24"/>
          <w:szCs w:val="24"/>
        </w:rPr>
        <w:t>с момента получения Отчета, обязан его рассмотреть и принять, либо направить мотивированный отказ с перечнем необходимых к устранению недостатков и замечаний, и сроков их устранения.</w:t>
      </w:r>
    </w:p>
    <w:p w14:paraId="79C3E59B" w14:textId="77777777" w:rsidR="00715F36" w:rsidRPr="009B3A06" w:rsidRDefault="00715F36" w:rsidP="00A76CBF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 xml:space="preserve">Отчет будет считаться принятым, если в течение </w:t>
      </w:r>
      <w:r w:rsidR="00FE4192" w:rsidRPr="009B3A06">
        <w:rPr>
          <w:sz w:val="24"/>
          <w:szCs w:val="24"/>
        </w:rPr>
        <w:t>15 (пятнадцати</w:t>
      </w:r>
      <w:r w:rsidR="00BC79C7" w:rsidRPr="009B3A06">
        <w:rPr>
          <w:sz w:val="24"/>
          <w:szCs w:val="24"/>
        </w:rPr>
        <w:t xml:space="preserve">) рабочих дней </w:t>
      </w:r>
      <w:r w:rsidR="00C6424C" w:rsidRPr="009B3A06">
        <w:rPr>
          <w:sz w:val="24"/>
          <w:szCs w:val="24"/>
        </w:rPr>
        <w:t xml:space="preserve">с момента получения им Отчета </w:t>
      </w:r>
      <w:r w:rsidRPr="009B3A06">
        <w:rPr>
          <w:sz w:val="24"/>
          <w:szCs w:val="24"/>
        </w:rPr>
        <w:t>Учредитель управления не направит Доверительному уп</w:t>
      </w:r>
      <w:r w:rsidR="00C6424C" w:rsidRPr="009B3A06">
        <w:rPr>
          <w:sz w:val="24"/>
          <w:szCs w:val="24"/>
        </w:rPr>
        <w:t>равляющему своих возражений по О</w:t>
      </w:r>
      <w:r w:rsidRPr="009B3A06">
        <w:rPr>
          <w:sz w:val="24"/>
          <w:szCs w:val="24"/>
        </w:rPr>
        <w:t>тчету в письменной форме.</w:t>
      </w:r>
    </w:p>
    <w:p w14:paraId="6B4C515C" w14:textId="77777777" w:rsidR="00715F36" w:rsidRPr="009B3A06" w:rsidRDefault="00715F36" w:rsidP="00A76CBF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 xml:space="preserve">Передать Учредителю управления все выгоды и доходы, полученные от доверительного управления </w:t>
      </w:r>
      <w:r w:rsidR="001A510C" w:rsidRPr="009B3A06">
        <w:rPr>
          <w:sz w:val="24"/>
          <w:szCs w:val="24"/>
        </w:rPr>
        <w:t>Здан</w:t>
      </w:r>
      <w:r w:rsidR="00FE4192" w:rsidRPr="009B3A06">
        <w:rPr>
          <w:sz w:val="24"/>
          <w:szCs w:val="24"/>
        </w:rPr>
        <w:t>ие</w:t>
      </w:r>
      <w:r w:rsidRPr="009B3A06">
        <w:rPr>
          <w:sz w:val="24"/>
          <w:szCs w:val="24"/>
        </w:rPr>
        <w:t xml:space="preserve">м, за исключением средств, направленных на покрытие расходов, связанных с доверительным управлением, налогов, а также иных платежей и затрат, предусмотренных </w:t>
      </w:r>
      <w:r w:rsidR="00D54940" w:rsidRPr="009B3A06">
        <w:rPr>
          <w:sz w:val="24"/>
          <w:szCs w:val="24"/>
        </w:rPr>
        <w:t>Договор</w:t>
      </w:r>
      <w:r w:rsidRPr="009B3A06">
        <w:rPr>
          <w:sz w:val="24"/>
          <w:szCs w:val="24"/>
        </w:rPr>
        <w:t>ом.</w:t>
      </w:r>
    </w:p>
    <w:p w14:paraId="69DA1F8B" w14:textId="77777777" w:rsidR="00715F36" w:rsidRPr="009B3A06" w:rsidRDefault="00715F36" w:rsidP="00A76CBF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 xml:space="preserve">Доходы, полученные от управления </w:t>
      </w:r>
      <w:r w:rsidR="001A510C" w:rsidRPr="009B3A06">
        <w:rPr>
          <w:sz w:val="24"/>
          <w:szCs w:val="24"/>
        </w:rPr>
        <w:t>Здан</w:t>
      </w:r>
      <w:r w:rsidR="00211114" w:rsidRPr="009B3A06">
        <w:rPr>
          <w:sz w:val="24"/>
          <w:szCs w:val="24"/>
        </w:rPr>
        <w:t>ие</w:t>
      </w:r>
      <w:r w:rsidRPr="009B3A06">
        <w:rPr>
          <w:sz w:val="24"/>
          <w:szCs w:val="24"/>
        </w:rPr>
        <w:t xml:space="preserve">м, а также расходы, понесенные Доверительным управляющим в ходе исполнения </w:t>
      </w:r>
      <w:r w:rsidR="00D54940" w:rsidRPr="009B3A06">
        <w:rPr>
          <w:sz w:val="24"/>
          <w:szCs w:val="24"/>
        </w:rPr>
        <w:t>Договор</w:t>
      </w:r>
      <w:r w:rsidRPr="009B3A06">
        <w:rPr>
          <w:sz w:val="24"/>
          <w:szCs w:val="24"/>
        </w:rPr>
        <w:t>а, учитываются им на отд</w:t>
      </w:r>
      <w:r w:rsidR="00FE4192" w:rsidRPr="009B3A06">
        <w:rPr>
          <w:sz w:val="24"/>
          <w:szCs w:val="24"/>
        </w:rPr>
        <w:t>ельном балансе и указываются в О</w:t>
      </w:r>
      <w:r w:rsidRPr="009B3A06">
        <w:rPr>
          <w:sz w:val="24"/>
          <w:szCs w:val="24"/>
        </w:rPr>
        <w:t>тчете, представляемом Учредителю управления.</w:t>
      </w:r>
    </w:p>
    <w:p w14:paraId="6FF911B4" w14:textId="77777777" w:rsidR="00087C7C" w:rsidRPr="009B3A06" w:rsidRDefault="00087C7C" w:rsidP="00A76CBF">
      <w:pPr>
        <w:pStyle w:val="ConsPlusNormal"/>
        <w:spacing w:line="276" w:lineRule="auto"/>
        <w:ind w:firstLine="708"/>
        <w:jc w:val="both"/>
        <w:rPr>
          <w:sz w:val="24"/>
          <w:szCs w:val="24"/>
        </w:rPr>
      </w:pPr>
      <w:r w:rsidRPr="009B3A06">
        <w:rPr>
          <w:sz w:val="24"/>
          <w:szCs w:val="24"/>
        </w:rPr>
        <w:t xml:space="preserve">Прибыль, полученную от управления </w:t>
      </w:r>
      <w:r w:rsidR="00FE4192" w:rsidRPr="009B3A06">
        <w:rPr>
          <w:sz w:val="24"/>
          <w:szCs w:val="24"/>
        </w:rPr>
        <w:t>Зданием</w:t>
      </w:r>
      <w:r w:rsidRPr="009B3A06">
        <w:rPr>
          <w:sz w:val="24"/>
          <w:szCs w:val="24"/>
        </w:rPr>
        <w:t xml:space="preserve">, подтвержденную Учредителем управлениям в принятом от Доверительного управляющего Отчете за вычетом размера вознаграждения, рассчитанного согласно пункту </w:t>
      </w:r>
      <w:r w:rsidR="001718EC" w:rsidRPr="009B3A06">
        <w:rPr>
          <w:sz w:val="24"/>
          <w:szCs w:val="24"/>
        </w:rPr>
        <w:fldChar w:fldCharType="begin"/>
      </w:r>
      <w:r w:rsidR="001718EC" w:rsidRPr="009B3A06">
        <w:rPr>
          <w:sz w:val="24"/>
          <w:szCs w:val="24"/>
        </w:rPr>
        <w:instrText xml:space="preserve"> REF _Ref10110194 \r \h </w:instrText>
      </w:r>
      <w:r w:rsidR="00A76CBF" w:rsidRPr="009B3A06">
        <w:rPr>
          <w:sz w:val="24"/>
          <w:szCs w:val="24"/>
        </w:rPr>
        <w:instrText xml:space="preserve"> \* MERGEFORMAT </w:instrText>
      </w:r>
      <w:r w:rsidR="001718EC" w:rsidRPr="009B3A06">
        <w:rPr>
          <w:sz w:val="24"/>
          <w:szCs w:val="24"/>
        </w:rPr>
      </w:r>
      <w:r w:rsidR="001718EC" w:rsidRPr="009B3A06">
        <w:rPr>
          <w:sz w:val="24"/>
          <w:szCs w:val="24"/>
        </w:rPr>
        <w:fldChar w:fldCharType="separate"/>
      </w:r>
      <w:r w:rsidR="001718EC" w:rsidRPr="009B3A06">
        <w:rPr>
          <w:sz w:val="24"/>
          <w:szCs w:val="24"/>
        </w:rPr>
        <w:t>4.1</w:t>
      </w:r>
      <w:r w:rsidR="001718EC" w:rsidRPr="009B3A06">
        <w:rPr>
          <w:sz w:val="24"/>
          <w:szCs w:val="24"/>
        </w:rPr>
        <w:fldChar w:fldCharType="end"/>
      </w:r>
      <w:r w:rsidR="00F908FB" w:rsidRPr="009B3A06">
        <w:rPr>
          <w:sz w:val="24"/>
          <w:szCs w:val="24"/>
        </w:rPr>
        <w:t>.</w:t>
      </w:r>
      <w:r w:rsidRPr="009B3A06">
        <w:rPr>
          <w:sz w:val="24"/>
          <w:szCs w:val="24"/>
        </w:rPr>
        <w:t xml:space="preserve"> Договора, Доверительный управляющий должен перечислить на расчетный счет Учредителя управления, указанный в разделе </w:t>
      </w:r>
      <w:r w:rsidRPr="009B3A06">
        <w:rPr>
          <w:sz w:val="24"/>
          <w:szCs w:val="24"/>
        </w:rPr>
        <w:fldChar w:fldCharType="begin"/>
      </w:r>
      <w:r w:rsidRPr="009B3A06">
        <w:rPr>
          <w:sz w:val="24"/>
          <w:szCs w:val="24"/>
        </w:rPr>
        <w:instrText xml:space="preserve"> REF _Ref531011876 \r \h  \* MERGEFORMAT </w:instrText>
      </w:r>
      <w:r w:rsidRPr="009B3A06">
        <w:rPr>
          <w:sz w:val="24"/>
          <w:szCs w:val="24"/>
        </w:rPr>
      </w:r>
      <w:r w:rsidRPr="009B3A06">
        <w:rPr>
          <w:sz w:val="24"/>
          <w:szCs w:val="24"/>
        </w:rPr>
        <w:fldChar w:fldCharType="separate"/>
      </w:r>
      <w:r w:rsidR="001718EC" w:rsidRPr="009B3A06">
        <w:rPr>
          <w:sz w:val="24"/>
          <w:szCs w:val="24"/>
        </w:rPr>
        <w:t>10</w:t>
      </w:r>
      <w:r w:rsidRPr="009B3A06">
        <w:rPr>
          <w:sz w:val="24"/>
          <w:szCs w:val="24"/>
        </w:rPr>
        <w:fldChar w:fldCharType="end"/>
      </w:r>
      <w:r w:rsidRPr="009B3A06">
        <w:rPr>
          <w:sz w:val="24"/>
          <w:szCs w:val="24"/>
        </w:rPr>
        <w:t xml:space="preserve"> Договора, </w:t>
      </w:r>
      <w:bookmarkStart w:id="5" w:name="_Hlk13483645"/>
      <w:r w:rsidR="00305240" w:rsidRPr="009B3A06">
        <w:rPr>
          <w:sz w:val="24"/>
          <w:szCs w:val="24"/>
        </w:rPr>
        <w:t xml:space="preserve">в срок до 1 </w:t>
      </w:r>
      <w:r w:rsidR="001718EC" w:rsidRPr="009B3A06">
        <w:rPr>
          <w:sz w:val="24"/>
          <w:szCs w:val="24"/>
        </w:rPr>
        <w:t>марта</w:t>
      </w:r>
      <w:r w:rsidR="00305240" w:rsidRPr="009B3A06">
        <w:rPr>
          <w:sz w:val="24"/>
          <w:szCs w:val="24"/>
        </w:rPr>
        <w:t xml:space="preserve"> года, следующего за отчетным</w:t>
      </w:r>
      <w:bookmarkEnd w:id="5"/>
      <w:r w:rsidR="00305240" w:rsidRPr="009B3A06">
        <w:rPr>
          <w:sz w:val="24"/>
          <w:szCs w:val="24"/>
        </w:rPr>
        <w:t xml:space="preserve">, </w:t>
      </w:r>
      <w:bookmarkStart w:id="6" w:name="_Hlk13484325"/>
      <w:r w:rsidR="00305240" w:rsidRPr="009B3A06">
        <w:rPr>
          <w:sz w:val="24"/>
          <w:szCs w:val="24"/>
        </w:rPr>
        <w:t xml:space="preserve">а в последний год доверительного управления Зданием не позднее </w:t>
      </w:r>
      <w:r w:rsidR="002F676E" w:rsidRPr="009B3A06">
        <w:rPr>
          <w:sz w:val="24"/>
          <w:szCs w:val="24"/>
        </w:rPr>
        <w:t>45 (сорока пяти)</w:t>
      </w:r>
      <w:r w:rsidR="00305240" w:rsidRPr="009B3A06">
        <w:rPr>
          <w:sz w:val="24"/>
          <w:szCs w:val="24"/>
        </w:rPr>
        <w:t xml:space="preserve"> дней с даты окончания срок</w:t>
      </w:r>
      <w:r w:rsidR="002F676E" w:rsidRPr="009B3A06">
        <w:rPr>
          <w:sz w:val="24"/>
          <w:szCs w:val="24"/>
        </w:rPr>
        <w:t>а</w:t>
      </w:r>
      <w:r w:rsidR="00305240" w:rsidRPr="009B3A06">
        <w:rPr>
          <w:sz w:val="24"/>
          <w:szCs w:val="24"/>
        </w:rPr>
        <w:t xml:space="preserve"> доверительного управления Зданием</w:t>
      </w:r>
      <w:r w:rsidR="002F676E" w:rsidRPr="009B3A06">
        <w:rPr>
          <w:sz w:val="24"/>
          <w:szCs w:val="24"/>
        </w:rPr>
        <w:t>.</w:t>
      </w:r>
    </w:p>
    <w:bookmarkEnd w:id="6"/>
    <w:p w14:paraId="41290A0C" w14:textId="77777777" w:rsidR="002F2C3F" w:rsidRPr="009B3A06" w:rsidRDefault="002F2C3F" w:rsidP="00A76CBF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>Самостоятельно и за свой счет:</w:t>
      </w:r>
    </w:p>
    <w:p w14:paraId="5E733850" w14:textId="77777777" w:rsidR="003D1082" w:rsidRPr="009B3A06" w:rsidRDefault="002F2C3F" w:rsidP="00A76CBF">
      <w:pPr>
        <w:pStyle w:val="ConsPlusNormal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 xml:space="preserve">обеспечивать сохранность </w:t>
      </w:r>
      <w:r w:rsidR="001A510C" w:rsidRPr="009B3A06">
        <w:rPr>
          <w:sz w:val="24"/>
          <w:szCs w:val="24"/>
        </w:rPr>
        <w:t>Здан</w:t>
      </w:r>
      <w:r w:rsidR="00211114" w:rsidRPr="009B3A06">
        <w:rPr>
          <w:sz w:val="24"/>
          <w:szCs w:val="24"/>
        </w:rPr>
        <w:t>ия</w:t>
      </w:r>
      <w:r w:rsidRPr="009B3A06">
        <w:rPr>
          <w:sz w:val="24"/>
          <w:szCs w:val="24"/>
        </w:rPr>
        <w:t>;</w:t>
      </w:r>
    </w:p>
    <w:p w14:paraId="0544399F" w14:textId="77777777" w:rsidR="002F2C3F" w:rsidRPr="009B3A06" w:rsidRDefault="003D1082" w:rsidP="00A76CBF">
      <w:pPr>
        <w:pStyle w:val="ConsPlusNormal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 xml:space="preserve">осуществлять текущий ремонт Здания и по согласованию с Учредителем </w:t>
      </w:r>
      <w:r w:rsidR="00F908FB" w:rsidRPr="009B3A06">
        <w:rPr>
          <w:sz w:val="24"/>
          <w:szCs w:val="24"/>
        </w:rPr>
        <w:t xml:space="preserve">управления </w:t>
      </w:r>
      <w:r w:rsidRPr="009B3A06">
        <w:rPr>
          <w:sz w:val="24"/>
          <w:szCs w:val="24"/>
        </w:rPr>
        <w:t>капитальный ремонт Здания</w:t>
      </w:r>
      <w:r w:rsidR="002F2C3F" w:rsidRPr="009B3A06">
        <w:rPr>
          <w:sz w:val="24"/>
          <w:szCs w:val="24"/>
        </w:rPr>
        <w:t>;</w:t>
      </w:r>
    </w:p>
    <w:p w14:paraId="25633319" w14:textId="77777777" w:rsidR="002F2C3F" w:rsidRPr="009B3A06" w:rsidRDefault="002F2C3F" w:rsidP="00A76CBF">
      <w:pPr>
        <w:pStyle w:val="ConsPlusNormal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 xml:space="preserve">осуществлять </w:t>
      </w:r>
      <w:r w:rsidR="00D30E8A" w:rsidRPr="009B3A06">
        <w:rPr>
          <w:sz w:val="24"/>
          <w:szCs w:val="24"/>
        </w:rPr>
        <w:t xml:space="preserve">надлежащую </w:t>
      </w:r>
      <w:r w:rsidRPr="009B3A06">
        <w:rPr>
          <w:sz w:val="24"/>
          <w:szCs w:val="24"/>
        </w:rPr>
        <w:t>эксплуатацию</w:t>
      </w:r>
      <w:r w:rsidR="00D30E8A" w:rsidRPr="009B3A06">
        <w:rPr>
          <w:sz w:val="24"/>
          <w:szCs w:val="24"/>
        </w:rPr>
        <w:t xml:space="preserve"> </w:t>
      </w:r>
      <w:r w:rsidR="001A510C" w:rsidRPr="009B3A06">
        <w:rPr>
          <w:sz w:val="24"/>
          <w:szCs w:val="24"/>
        </w:rPr>
        <w:t>Здан</w:t>
      </w:r>
      <w:r w:rsidR="00211114" w:rsidRPr="009B3A06">
        <w:rPr>
          <w:sz w:val="24"/>
          <w:szCs w:val="24"/>
        </w:rPr>
        <w:t>ия</w:t>
      </w:r>
      <w:r w:rsidR="00D30E8A" w:rsidRPr="009B3A06">
        <w:rPr>
          <w:sz w:val="24"/>
          <w:szCs w:val="24"/>
        </w:rPr>
        <w:t>,</w:t>
      </w:r>
      <w:r w:rsidRPr="009B3A06">
        <w:rPr>
          <w:sz w:val="24"/>
          <w:szCs w:val="24"/>
        </w:rPr>
        <w:t xml:space="preserve"> инженерных сетей и электрооборудования</w:t>
      </w:r>
      <w:r w:rsidR="00751581" w:rsidRPr="009B3A06">
        <w:rPr>
          <w:sz w:val="24"/>
          <w:szCs w:val="24"/>
        </w:rPr>
        <w:t xml:space="preserve">, охрану </w:t>
      </w:r>
      <w:r w:rsidR="001A510C" w:rsidRPr="009B3A06">
        <w:rPr>
          <w:sz w:val="24"/>
          <w:szCs w:val="24"/>
        </w:rPr>
        <w:t>Здан</w:t>
      </w:r>
      <w:r w:rsidR="00211114" w:rsidRPr="009B3A06">
        <w:rPr>
          <w:sz w:val="24"/>
          <w:szCs w:val="24"/>
        </w:rPr>
        <w:t>ия</w:t>
      </w:r>
      <w:r w:rsidRPr="009B3A06">
        <w:rPr>
          <w:sz w:val="24"/>
          <w:szCs w:val="24"/>
        </w:rPr>
        <w:t>;</w:t>
      </w:r>
    </w:p>
    <w:p w14:paraId="69AC119C" w14:textId="77777777" w:rsidR="009A3677" w:rsidRPr="009B3A06" w:rsidRDefault="002F2C3F" w:rsidP="00A76CBF">
      <w:pPr>
        <w:pStyle w:val="ConsPlusNormal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 xml:space="preserve">производить все платежи, связанные с эксплуатацией </w:t>
      </w:r>
      <w:r w:rsidR="001A510C" w:rsidRPr="009B3A06">
        <w:rPr>
          <w:sz w:val="24"/>
          <w:szCs w:val="24"/>
        </w:rPr>
        <w:t>Здан</w:t>
      </w:r>
      <w:r w:rsidR="00211114" w:rsidRPr="009B3A06">
        <w:rPr>
          <w:sz w:val="24"/>
          <w:szCs w:val="24"/>
        </w:rPr>
        <w:t>ия</w:t>
      </w:r>
      <w:r w:rsidR="00D30E8A" w:rsidRPr="009B3A06">
        <w:rPr>
          <w:sz w:val="24"/>
          <w:szCs w:val="24"/>
        </w:rPr>
        <w:t>, инженерных сетей и электрооборудования</w:t>
      </w:r>
      <w:r w:rsidR="00476BB1" w:rsidRPr="009B3A06">
        <w:rPr>
          <w:sz w:val="24"/>
          <w:szCs w:val="24"/>
        </w:rPr>
        <w:t>, в том числе за предоставление коммунальных услуг</w:t>
      </w:r>
      <w:r w:rsidR="009A3677" w:rsidRPr="009B3A06">
        <w:rPr>
          <w:sz w:val="24"/>
          <w:szCs w:val="24"/>
        </w:rPr>
        <w:t>;</w:t>
      </w:r>
    </w:p>
    <w:p w14:paraId="092C6B1C" w14:textId="77777777" w:rsidR="00303D28" w:rsidRPr="009B3A06" w:rsidRDefault="00303D28" w:rsidP="00A76CBF">
      <w:pPr>
        <w:pStyle w:val="ConsPlusNormal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 xml:space="preserve">осуществлять страхование </w:t>
      </w:r>
      <w:r w:rsidR="001A510C" w:rsidRPr="009B3A06">
        <w:rPr>
          <w:sz w:val="24"/>
          <w:szCs w:val="24"/>
        </w:rPr>
        <w:t>Здан</w:t>
      </w:r>
      <w:r w:rsidR="00211114" w:rsidRPr="009B3A06">
        <w:rPr>
          <w:sz w:val="24"/>
          <w:szCs w:val="24"/>
        </w:rPr>
        <w:t>ия</w:t>
      </w:r>
      <w:r w:rsidRPr="009B3A06">
        <w:rPr>
          <w:sz w:val="24"/>
          <w:szCs w:val="24"/>
        </w:rPr>
        <w:t>, включая страхование своей ответственности.</w:t>
      </w:r>
    </w:p>
    <w:p w14:paraId="0815D80F" w14:textId="77777777" w:rsidR="009A3677" w:rsidRPr="009B3A06" w:rsidRDefault="009A3677" w:rsidP="00A76CBF">
      <w:pPr>
        <w:pStyle w:val="ConsPlusNormal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 xml:space="preserve">осуществлять контроль за соблюдением противопожарных, санитарных и иных норм, установленных законодательством Российской </w:t>
      </w:r>
      <w:r w:rsidR="00672551" w:rsidRPr="009B3A06">
        <w:rPr>
          <w:sz w:val="24"/>
          <w:szCs w:val="24"/>
        </w:rPr>
        <w:t>Федерации.</w:t>
      </w:r>
    </w:p>
    <w:p w14:paraId="490E647B" w14:textId="77777777" w:rsidR="00254662" w:rsidRPr="009B3A06" w:rsidRDefault="004F04A1" w:rsidP="00A76CBF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>Все р</w:t>
      </w:r>
      <w:r w:rsidR="00D71340" w:rsidRPr="009B3A06">
        <w:rPr>
          <w:sz w:val="24"/>
          <w:szCs w:val="24"/>
        </w:rPr>
        <w:t xml:space="preserve">асходы, связанные с передачей </w:t>
      </w:r>
      <w:r w:rsidR="001A510C" w:rsidRPr="009B3A06">
        <w:rPr>
          <w:sz w:val="24"/>
          <w:szCs w:val="24"/>
        </w:rPr>
        <w:t>Здан</w:t>
      </w:r>
      <w:r w:rsidR="00211114" w:rsidRPr="009B3A06">
        <w:rPr>
          <w:sz w:val="24"/>
          <w:szCs w:val="24"/>
        </w:rPr>
        <w:t>ия</w:t>
      </w:r>
      <w:r w:rsidR="00D71340" w:rsidRPr="009B3A06">
        <w:rPr>
          <w:sz w:val="24"/>
          <w:szCs w:val="24"/>
        </w:rPr>
        <w:t xml:space="preserve"> </w:t>
      </w:r>
      <w:r w:rsidR="00715F36" w:rsidRPr="009B3A06">
        <w:rPr>
          <w:sz w:val="24"/>
          <w:szCs w:val="24"/>
        </w:rPr>
        <w:t>в</w:t>
      </w:r>
      <w:r w:rsidR="00D71340" w:rsidRPr="009B3A06">
        <w:rPr>
          <w:sz w:val="24"/>
          <w:szCs w:val="24"/>
        </w:rPr>
        <w:t xml:space="preserve"> </w:t>
      </w:r>
      <w:r w:rsidR="00715F36" w:rsidRPr="009B3A06">
        <w:rPr>
          <w:sz w:val="24"/>
          <w:szCs w:val="24"/>
        </w:rPr>
        <w:t>доверительное управление</w:t>
      </w:r>
      <w:r w:rsidRPr="009B3A06">
        <w:rPr>
          <w:sz w:val="24"/>
          <w:szCs w:val="24"/>
        </w:rPr>
        <w:t xml:space="preserve"> </w:t>
      </w:r>
      <w:r w:rsidR="00715F36" w:rsidRPr="009B3A06">
        <w:rPr>
          <w:sz w:val="24"/>
          <w:szCs w:val="24"/>
        </w:rPr>
        <w:t xml:space="preserve">несет </w:t>
      </w:r>
      <w:r w:rsidR="00B61EAF" w:rsidRPr="009B3A06">
        <w:rPr>
          <w:sz w:val="24"/>
          <w:szCs w:val="24"/>
        </w:rPr>
        <w:t>Доверительный управляющий.</w:t>
      </w:r>
    </w:p>
    <w:p w14:paraId="4831A2E4" w14:textId="77777777" w:rsidR="00303D28" w:rsidRPr="009B3A06" w:rsidRDefault="00303D28" w:rsidP="00A76CBF">
      <w:pPr>
        <w:pStyle w:val="ConsPlusNormal"/>
        <w:spacing w:line="276" w:lineRule="auto"/>
        <w:jc w:val="both"/>
        <w:rPr>
          <w:sz w:val="24"/>
          <w:szCs w:val="24"/>
        </w:rPr>
      </w:pPr>
    </w:p>
    <w:p w14:paraId="3342E75C" w14:textId="77777777" w:rsidR="00715F36" w:rsidRPr="009B3A06" w:rsidRDefault="00867416" w:rsidP="00A76CBF">
      <w:pPr>
        <w:pStyle w:val="ConsPlusNonforma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B3A06">
        <w:rPr>
          <w:rFonts w:ascii="Times New Roman" w:hAnsi="Times New Roman" w:cs="Times New Roman"/>
          <w:sz w:val="24"/>
          <w:szCs w:val="24"/>
        </w:rPr>
        <w:t xml:space="preserve">Порядок передачи и возврата </w:t>
      </w:r>
      <w:r w:rsidR="001A510C" w:rsidRPr="009B3A06">
        <w:rPr>
          <w:rFonts w:ascii="Times New Roman" w:hAnsi="Times New Roman" w:cs="Times New Roman"/>
          <w:sz w:val="24"/>
          <w:szCs w:val="24"/>
        </w:rPr>
        <w:t>Здан</w:t>
      </w:r>
      <w:r w:rsidR="00211114" w:rsidRPr="009B3A06">
        <w:rPr>
          <w:rFonts w:ascii="Times New Roman" w:hAnsi="Times New Roman" w:cs="Times New Roman"/>
          <w:sz w:val="24"/>
          <w:szCs w:val="24"/>
        </w:rPr>
        <w:t>ия</w:t>
      </w:r>
      <w:r w:rsidR="00113905" w:rsidRPr="009B3A06">
        <w:rPr>
          <w:rFonts w:ascii="Times New Roman" w:hAnsi="Times New Roman" w:cs="Times New Roman"/>
          <w:sz w:val="24"/>
          <w:szCs w:val="24"/>
        </w:rPr>
        <w:t>.</w:t>
      </w:r>
    </w:p>
    <w:p w14:paraId="28B288CB" w14:textId="77777777" w:rsidR="00715F36" w:rsidRPr="009B3A06" w:rsidRDefault="00715F36" w:rsidP="00A76CBF">
      <w:pPr>
        <w:pStyle w:val="ConsPlusNormal"/>
        <w:spacing w:line="276" w:lineRule="auto"/>
        <w:jc w:val="both"/>
        <w:rPr>
          <w:sz w:val="24"/>
          <w:szCs w:val="24"/>
        </w:rPr>
      </w:pPr>
    </w:p>
    <w:p w14:paraId="64369B73" w14:textId="77777777" w:rsidR="00715F36" w:rsidRPr="009B3A06" w:rsidRDefault="00715F36" w:rsidP="00A76CBF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 xml:space="preserve">В течение </w:t>
      </w:r>
      <w:r w:rsidR="00B61EAF" w:rsidRPr="009B3A06">
        <w:rPr>
          <w:sz w:val="24"/>
          <w:szCs w:val="24"/>
        </w:rPr>
        <w:t>15</w:t>
      </w:r>
      <w:r w:rsidRPr="009B3A06">
        <w:rPr>
          <w:sz w:val="24"/>
          <w:szCs w:val="24"/>
        </w:rPr>
        <w:t xml:space="preserve"> (</w:t>
      </w:r>
      <w:r w:rsidR="00FE4192" w:rsidRPr="009B3A06">
        <w:rPr>
          <w:sz w:val="24"/>
          <w:szCs w:val="24"/>
        </w:rPr>
        <w:t>пятнадцати</w:t>
      </w:r>
      <w:r w:rsidRPr="009B3A06">
        <w:rPr>
          <w:sz w:val="24"/>
          <w:szCs w:val="24"/>
        </w:rPr>
        <w:t xml:space="preserve">) </w:t>
      </w:r>
      <w:r w:rsidR="00B61EAF" w:rsidRPr="009B3A06">
        <w:rPr>
          <w:sz w:val="24"/>
          <w:szCs w:val="24"/>
        </w:rPr>
        <w:t xml:space="preserve">рабочих </w:t>
      </w:r>
      <w:r w:rsidRPr="009B3A06">
        <w:rPr>
          <w:sz w:val="24"/>
          <w:szCs w:val="24"/>
        </w:rPr>
        <w:t xml:space="preserve">дней с момента </w:t>
      </w:r>
      <w:r w:rsidR="00175E56" w:rsidRPr="009B3A06">
        <w:rPr>
          <w:sz w:val="24"/>
          <w:szCs w:val="24"/>
        </w:rPr>
        <w:t xml:space="preserve">получения Учредителем управления </w:t>
      </w:r>
      <w:r w:rsidR="001A510C" w:rsidRPr="009B3A06">
        <w:rPr>
          <w:sz w:val="24"/>
          <w:szCs w:val="24"/>
        </w:rPr>
        <w:t>Здан</w:t>
      </w:r>
      <w:r w:rsidR="00175E56" w:rsidRPr="009B3A06">
        <w:rPr>
          <w:sz w:val="24"/>
          <w:szCs w:val="24"/>
        </w:rPr>
        <w:t xml:space="preserve">ия по Агентскому </w:t>
      </w:r>
      <w:r w:rsidR="00D54940" w:rsidRPr="009B3A06">
        <w:rPr>
          <w:sz w:val="24"/>
          <w:szCs w:val="24"/>
        </w:rPr>
        <w:t>Договор</w:t>
      </w:r>
      <w:r w:rsidR="000A2A98" w:rsidRPr="009B3A06">
        <w:rPr>
          <w:sz w:val="24"/>
          <w:szCs w:val="24"/>
        </w:rPr>
        <w:t xml:space="preserve">у </w:t>
      </w:r>
      <w:r w:rsidR="00175E56" w:rsidRPr="009B3A06">
        <w:rPr>
          <w:sz w:val="24"/>
          <w:szCs w:val="24"/>
        </w:rPr>
        <w:t xml:space="preserve">и ввода его в установленном порядке в </w:t>
      </w:r>
      <w:r w:rsidR="00175E56" w:rsidRPr="009B3A06">
        <w:rPr>
          <w:sz w:val="24"/>
          <w:szCs w:val="24"/>
        </w:rPr>
        <w:lastRenderedPageBreak/>
        <w:t xml:space="preserve">эксплуатацию </w:t>
      </w:r>
      <w:r w:rsidRPr="009B3A06">
        <w:rPr>
          <w:sz w:val="24"/>
          <w:szCs w:val="24"/>
        </w:rPr>
        <w:t xml:space="preserve">Учредитель управления передает </w:t>
      </w:r>
      <w:r w:rsidR="001A510C" w:rsidRPr="009B3A06">
        <w:rPr>
          <w:sz w:val="24"/>
          <w:szCs w:val="24"/>
        </w:rPr>
        <w:t>Здан</w:t>
      </w:r>
      <w:r w:rsidR="00211114" w:rsidRPr="009B3A06">
        <w:rPr>
          <w:sz w:val="24"/>
          <w:szCs w:val="24"/>
        </w:rPr>
        <w:t xml:space="preserve">ие </w:t>
      </w:r>
      <w:r w:rsidRPr="009B3A06">
        <w:rPr>
          <w:sz w:val="24"/>
          <w:szCs w:val="24"/>
        </w:rPr>
        <w:t>Доверительному управляющему.</w:t>
      </w:r>
    </w:p>
    <w:p w14:paraId="1DF68477" w14:textId="77777777" w:rsidR="00644C67" w:rsidRPr="009B3A06" w:rsidRDefault="00715F36" w:rsidP="00A76CBF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 xml:space="preserve">Передача </w:t>
      </w:r>
      <w:r w:rsidR="001A510C" w:rsidRPr="009B3A06">
        <w:rPr>
          <w:sz w:val="24"/>
          <w:szCs w:val="24"/>
        </w:rPr>
        <w:t>Здан</w:t>
      </w:r>
      <w:r w:rsidR="00211114" w:rsidRPr="009B3A06">
        <w:rPr>
          <w:sz w:val="24"/>
          <w:szCs w:val="24"/>
        </w:rPr>
        <w:t>ия</w:t>
      </w:r>
      <w:r w:rsidRPr="009B3A06">
        <w:rPr>
          <w:sz w:val="24"/>
          <w:szCs w:val="24"/>
        </w:rPr>
        <w:t xml:space="preserve"> осуществляется по </w:t>
      </w:r>
      <w:r w:rsidR="00B61EAF" w:rsidRPr="009B3A06">
        <w:rPr>
          <w:sz w:val="24"/>
          <w:szCs w:val="24"/>
        </w:rPr>
        <w:t xml:space="preserve">Акту приема-передачи </w:t>
      </w:r>
      <w:r w:rsidR="001A510C" w:rsidRPr="009B3A06">
        <w:rPr>
          <w:sz w:val="24"/>
          <w:szCs w:val="24"/>
        </w:rPr>
        <w:t>Здан</w:t>
      </w:r>
      <w:r w:rsidR="00211114" w:rsidRPr="009B3A06">
        <w:rPr>
          <w:sz w:val="24"/>
          <w:szCs w:val="24"/>
        </w:rPr>
        <w:t>ия</w:t>
      </w:r>
      <w:r w:rsidR="00B61EAF" w:rsidRPr="009B3A06">
        <w:rPr>
          <w:sz w:val="24"/>
          <w:szCs w:val="24"/>
        </w:rPr>
        <w:t xml:space="preserve"> согласно </w:t>
      </w:r>
      <w:r w:rsidR="00D54940" w:rsidRPr="009B3A06">
        <w:rPr>
          <w:sz w:val="24"/>
          <w:szCs w:val="24"/>
        </w:rPr>
        <w:t>Приложен</w:t>
      </w:r>
      <w:r w:rsidR="000A2A98" w:rsidRPr="009B3A06">
        <w:rPr>
          <w:sz w:val="24"/>
          <w:szCs w:val="24"/>
        </w:rPr>
        <w:t>ию</w:t>
      </w:r>
      <w:r w:rsidRPr="009B3A06">
        <w:rPr>
          <w:sz w:val="24"/>
          <w:szCs w:val="24"/>
        </w:rPr>
        <w:t xml:space="preserve"> </w:t>
      </w:r>
      <w:r w:rsidR="001F2BFD" w:rsidRPr="009B3A06">
        <w:rPr>
          <w:sz w:val="24"/>
          <w:szCs w:val="24"/>
        </w:rPr>
        <w:t>№</w:t>
      </w:r>
      <w:r w:rsidRPr="009B3A06">
        <w:rPr>
          <w:sz w:val="24"/>
          <w:szCs w:val="24"/>
        </w:rPr>
        <w:t xml:space="preserve"> </w:t>
      </w:r>
      <w:r w:rsidR="00FE4192" w:rsidRPr="009B3A06">
        <w:rPr>
          <w:sz w:val="24"/>
          <w:szCs w:val="24"/>
        </w:rPr>
        <w:t>2</w:t>
      </w:r>
      <w:r w:rsidR="00B61EAF" w:rsidRPr="009B3A06">
        <w:rPr>
          <w:sz w:val="24"/>
          <w:szCs w:val="24"/>
        </w:rPr>
        <w:t xml:space="preserve"> к</w:t>
      </w:r>
      <w:r w:rsidRPr="009B3A06">
        <w:rPr>
          <w:sz w:val="24"/>
          <w:szCs w:val="24"/>
        </w:rPr>
        <w:t xml:space="preserve"> </w:t>
      </w:r>
      <w:r w:rsidR="00D54940" w:rsidRPr="009B3A06">
        <w:rPr>
          <w:sz w:val="24"/>
          <w:szCs w:val="24"/>
        </w:rPr>
        <w:t>Договор</w:t>
      </w:r>
      <w:r w:rsidR="00B61EAF" w:rsidRPr="009B3A06">
        <w:rPr>
          <w:sz w:val="24"/>
          <w:szCs w:val="24"/>
        </w:rPr>
        <w:t xml:space="preserve">у, </w:t>
      </w:r>
      <w:r w:rsidRPr="009B3A06">
        <w:rPr>
          <w:sz w:val="24"/>
          <w:szCs w:val="24"/>
        </w:rPr>
        <w:t>являющемуся неотъемлемой частью</w:t>
      </w:r>
      <w:r w:rsidR="00644C67" w:rsidRPr="009B3A06">
        <w:rPr>
          <w:sz w:val="24"/>
          <w:szCs w:val="24"/>
        </w:rPr>
        <w:t>, в котором указывается:</w:t>
      </w:r>
    </w:p>
    <w:p w14:paraId="15447C1C" w14:textId="77777777" w:rsidR="00644C67" w:rsidRPr="009B3A06" w:rsidRDefault="00644C67" w:rsidP="00A76CBF">
      <w:pPr>
        <w:autoSpaceDE w:val="0"/>
        <w:autoSpaceDN w:val="0"/>
        <w:adjustRightInd w:val="0"/>
        <w:spacing w:line="276" w:lineRule="auto"/>
        <w:jc w:val="both"/>
        <w:rPr>
          <w:rFonts w:cs="Times New Roman"/>
          <w:sz w:val="24"/>
          <w:szCs w:val="24"/>
        </w:rPr>
      </w:pPr>
      <w:r w:rsidRPr="009B3A06">
        <w:rPr>
          <w:rFonts w:cs="Times New Roman"/>
          <w:sz w:val="24"/>
          <w:szCs w:val="24"/>
        </w:rPr>
        <w:t>дата и место составления акта;</w:t>
      </w:r>
    </w:p>
    <w:p w14:paraId="7F59FE75" w14:textId="77777777" w:rsidR="00644C67" w:rsidRPr="009B3A06" w:rsidRDefault="00644C67" w:rsidP="00A76CBF">
      <w:pPr>
        <w:autoSpaceDE w:val="0"/>
        <w:autoSpaceDN w:val="0"/>
        <w:adjustRightInd w:val="0"/>
        <w:spacing w:line="276" w:lineRule="auto"/>
        <w:jc w:val="both"/>
        <w:rPr>
          <w:rFonts w:cs="Times New Roman"/>
          <w:sz w:val="24"/>
          <w:szCs w:val="24"/>
        </w:rPr>
      </w:pPr>
      <w:r w:rsidRPr="009B3A06">
        <w:rPr>
          <w:rFonts w:cs="Times New Roman"/>
          <w:sz w:val="24"/>
          <w:szCs w:val="24"/>
        </w:rPr>
        <w:t xml:space="preserve">наименование </w:t>
      </w:r>
      <w:r w:rsidR="00D54940" w:rsidRPr="009B3A06">
        <w:rPr>
          <w:rFonts w:cs="Times New Roman"/>
          <w:sz w:val="24"/>
          <w:szCs w:val="24"/>
        </w:rPr>
        <w:t>Сторон</w:t>
      </w:r>
      <w:r w:rsidRPr="009B3A06">
        <w:rPr>
          <w:rFonts w:cs="Times New Roman"/>
          <w:sz w:val="24"/>
          <w:szCs w:val="24"/>
        </w:rPr>
        <w:t>;</w:t>
      </w:r>
    </w:p>
    <w:p w14:paraId="3A83C8DD" w14:textId="77777777" w:rsidR="00644C67" w:rsidRPr="009B3A06" w:rsidRDefault="00644C67" w:rsidP="00A76CBF">
      <w:pPr>
        <w:autoSpaceDE w:val="0"/>
        <w:autoSpaceDN w:val="0"/>
        <w:adjustRightInd w:val="0"/>
        <w:spacing w:line="276" w:lineRule="auto"/>
        <w:jc w:val="both"/>
        <w:rPr>
          <w:rFonts w:cs="Times New Roman"/>
          <w:sz w:val="24"/>
          <w:szCs w:val="24"/>
        </w:rPr>
      </w:pPr>
      <w:r w:rsidRPr="009B3A06">
        <w:rPr>
          <w:rFonts w:cs="Times New Roman"/>
          <w:sz w:val="24"/>
          <w:szCs w:val="24"/>
        </w:rPr>
        <w:t xml:space="preserve">перечень </w:t>
      </w:r>
      <w:r w:rsidR="001A510C" w:rsidRPr="009B3A06">
        <w:rPr>
          <w:rFonts w:cs="Times New Roman"/>
          <w:sz w:val="24"/>
          <w:szCs w:val="24"/>
        </w:rPr>
        <w:t>Здан</w:t>
      </w:r>
      <w:r w:rsidR="00211114" w:rsidRPr="009B3A06">
        <w:rPr>
          <w:rFonts w:cs="Times New Roman"/>
          <w:sz w:val="24"/>
          <w:szCs w:val="24"/>
        </w:rPr>
        <w:t>ия</w:t>
      </w:r>
      <w:r w:rsidRPr="009B3A06">
        <w:rPr>
          <w:rFonts w:cs="Times New Roman"/>
          <w:sz w:val="24"/>
          <w:szCs w:val="24"/>
        </w:rPr>
        <w:t xml:space="preserve"> (наименование, количество);</w:t>
      </w:r>
    </w:p>
    <w:p w14:paraId="6CBD9196" w14:textId="77777777" w:rsidR="00644C67" w:rsidRPr="009B3A06" w:rsidRDefault="00E363D7" w:rsidP="00A76CBF">
      <w:pPr>
        <w:autoSpaceDE w:val="0"/>
        <w:autoSpaceDN w:val="0"/>
        <w:adjustRightInd w:val="0"/>
        <w:spacing w:line="276" w:lineRule="auto"/>
        <w:jc w:val="both"/>
        <w:rPr>
          <w:rFonts w:cs="Times New Roman"/>
          <w:sz w:val="24"/>
          <w:szCs w:val="24"/>
        </w:rPr>
      </w:pPr>
      <w:r w:rsidRPr="009B3A06">
        <w:rPr>
          <w:rFonts w:cs="Times New Roman"/>
          <w:sz w:val="24"/>
          <w:szCs w:val="24"/>
        </w:rPr>
        <w:t xml:space="preserve">состояние </w:t>
      </w:r>
      <w:r w:rsidR="001A510C" w:rsidRPr="009B3A06">
        <w:rPr>
          <w:rFonts w:cs="Times New Roman"/>
          <w:sz w:val="24"/>
          <w:szCs w:val="24"/>
        </w:rPr>
        <w:t>Здан</w:t>
      </w:r>
      <w:r w:rsidR="00211114" w:rsidRPr="009B3A06">
        <w:rPr>
          <w:rFonts w:cs="Times New Roman"/>
          <w:sz w:val="24"/>
          <w:szCs w:val="24"/>
        </w:rPr>
        <w:t>ия</w:t>
      </w:r>
      <w:r w:rsidR="00644C67" w:rsidRPr="009B3A06">
        <w:rPr>
          <w:rFonts w:cs="Times New Roman"/>
          <w:sz w:val="24"/>
          <w:szCs w:val="24"/>
        </w:rPr>
        <w:t xml:space="preserve"> на момент передачи.</w:t>
      </w:r>
    </w:p>
    <w:p w14:paraId="3F871663" w14:textId="77777777" w:rsidR="00715F36" w:rsidRPr="009B3A06" w:rsidRDefault="00715F36" w:rsidP="00A76CBF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bookmarkStart w:id="7" w:name="P81"/>
      <w:bookmarkStart w:id="8" w:name="_Ref531012020"/>
      <w:bookmarkEnd w:id="7"/>
      <w:r w:rsidRPr="009B3A06">
        <w:rPr>
          <w:sz w:val="24"/>
          <w:szCs w:val="24"/>
        </w:rPr>
        <w:t xml:space="preserve">В случае досрочного расторжения или прекращения действия </w:t>
      </w:r>
      <w:r w:rsidR="00D54940" w:rsidRPr="009B3A06">
        <w:rPr>
          <w:sz w:val="24"/>
          <w:szCs w:val="24"/>
        </w:rPr>
        <w:t>Договор</w:t>
      </w:r>
      <w:r w:rsidRPr="009B3A06">
        <w:rPr>
          <w:sz w:val="24"/>
          <w:szCs w:val="24"/>
        </w:rPr>
        <w:t xml:space="preserve">а Доверительный управляющий возвращает </w:t>
      </w:r>
      <w:r w:rsidR="001A510C" w:rsidRPr="009B3A06">
        <w:rPr>
          <w:sz w:val="24"/>
          <w:szCs w:val="24"/>
        </w:rPr>
        <w:t>Здан</w:t>
      </w:r>
      <w:r w:rsidR="00211114" w:rsidRPr="009B3A06">
        <w:rPr>
          <w:sz w:val="24"/>
          <w:szCs w:val="24"/>
        </w:rPr>
        <w:t>ие</w:t>
      </w:r>
      <w:r w:rsidRPr="009B3A06">
        <w:rPr>
          <w:sz w:val="24"/>
          <w:szCs w:val="24"/>
        </w:rPr>
        <w:t xml:space="preserve">, находящееся в доверительном управлении, в течение </w:t>
      </w:r>
      <w:r w:rsidR="00FF4AEE" w:rsidRPr="009B3A06">
        <w:rPr>
          <w:sz w:val="24"/>
          <w:szCs w:val="24"/>
        </w:rPr>
        <w:t>15 (пятнадцат</w:t>
      </w:r>
      <w:r w:rsidR="00C6424C" w:rsidRPr="009B3A06">
        <w:rPr>
          <w:sz w:val="24"/>
          <w:szCs w:val="24"/>
        </w:rPr>
        <w:t>и</w:t>
      </w:r>
      <w:r w:rsidR="00FF4AEE" w:rsidRPr="009B3A06">
        <w:rPr>
          <w:sz w:val="24"/>
          <w:szCs w:val="24"/>
        </w:rPr>
        <w:t xml:space="preserve">) рабочих дней </w:t>
      </w:r>
      <w:r w:rsidRPr="009B3A06">
        <w:rPr>
          <w:sz w:val="24"/>
          <w:szCs w:val="24"/>
        </w:rPr>
        <w:t xml:space="preserve">с момента окончания действия </w:t>
      </w:r>
      <w:r w:rsidR="00D54940" w:rsidRPr="009B3A06">
        <w:rPr>
          <w:sz w:val="24"/>
          <w:szCs w:val="24"/>
        </w:rPr>
        <w:t>Договор</w:t>
      </w:r>
      <w:r w:rsidRPr="009B3A06">
        <w:rPr>
          <w:sz w:val="24"/>
          <w:szCs w:val="24"/>
        </w:rPr>
        <w:t>а.</w:t>
      </w:r>
      <w:bookmarkEnd w:id="8"/>
    </w:p>
    <w:p w14:paraId="3C72A736" w14:textId="77777777" w:rsidR="00715F36" w:rsidRPr="009B3A06" w:rsidRDefault="00715F36" w:rsidP="00A76CBF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 xml:space="preserve">Возврат </w:t>
      </w:r>
      <w:r w:rsidR="001A510C" w:rsidRPr="009B3A06">
        <w:rPr>
          <w:sz w:val="24"/>
          <w:szCs w:val="24"/>
        </w:rPr>
        <w:t>Здан</w:t>
      </w:r>
      <w:r w:rsidR="00211114" w:rsidRPr="009B3A06">
        <w:rPr>
          <w:sz w:val="24"/>
          <w:szCs w:val="24"/>
        </w:rPr>
        <w:t>ия</w:t>
      </w:r>
      <w:r w:rsidRPr="009B3A06">
        <w:rPr>
          <w:sz w:val="24"/>
          <w:szCs w:val="24"/>
        </w:rPr>
        <w:t xml:space="preserve"> осуществляется по Акту возврата </w:t>
      </w:r>
      <w:r w:rsidR="001A510C" w:rsidRPr="009B3A06">
        <w:rPr>
          <w:sz w:val="24"/>
          <w:szCs w:val="24"/>
        </w:rPr>
        <w:t>Здан</w:t>
      </w:r>
      <w:r w:rsidR="00211114" w:rsidRPr="009B3A06">
        <w:rPr>
          <w:sz w:val="24"/>
          <w:szCs w:val="24"/>
        </w:rPr>
        <w:t>ия</w:t>
      </w:r>
      <w:r w:rsidRPr="009B3A06">
        <w:rPr>
          <w:sz w:val="24"/>
          <w:szCs w:val="24"/>
        </w:rPr>
        <w:t xml:space="preserve"> </w:t>
      </w:r>
      <w:r w:rsidR="00FF4AEE" w:rsidRPr="009B3A06">
        <w:rPr>
          <w:sz w:val="24"/>
          <w:szCs w:val="24"/>
        </w:rPr>
        <w:t xml:space="preserve">согласно </w:t>
      </w:r>
      <w:r w:rsidR="00D54940" w:rsidRPr="009B3A06">
        <w:rPr>
          <w:sz w:val="24"/>
          <w:szCs w:val="24"/>
        </w:rPr>
        <w:t>Приложен</w:t>
      </w:r>
      <w:r w:rsidR="000A2A98" w:rsidRPr="009B3A06">
        <w:rPr>
          <w:sz w:val="24"/>
          <w:szCs w:val="24"/>
        </w:rPr>
        <w:t>ию</w:t>
      </w:r>
      <w:r w:rsidR="00FF4AEE" w:rsidRPr="009B3A06">
        <w:rPr>
          <w:sz w:val="24"/>
          <w:szCs w:val="24"/>
        </w:rPr>
        <w:t xml:space="preserve"> № </w:t>
      </w:r>
      <w:r w:rsidR="00FE4192" w:rsidRPr="009B3A06">
        <w:rPr>
          <w:sz w:val="24"/>
          <w:szCs w:val="24"/>
        </w:rPr>
        <w:t>3</w:t>
      </w:r>
      <w:r w:rsidR="004B4C31" w:rsidRPr="009B3A06">
        <w:rPr>
          <w:sz w:val="24"/>
          <w:szCs w:val="24"/>
        </w:rPr>
        <w:t xml:space="preserve"> </w:t>
      </w:r>
      <w:r w:rsidR="00FF4AEE" w:rsidRPr="009B3A06">
        <w:rPr>
          <w:sz w:val="24"/>
          <w:szCs w:val="24"/>
        </w:rPr>
        <w:t xml:space="preserve">к </w:t>
      </w:r>
      <w:r w:rsidR="00D54940" w:rsidRPr="009B3A06">
        <w:rPr>
          <w:sz w:val="24"/>
          <w:szCs w:val="24"/>
        </w:rPr>
        <w:t>Договор</w:t>
      </w:r>
      <w:r w:rsidR="00FF4AEE" w:rsidRPr="009B3A06">
        <w:rPr>
          <w:sz w:val="24"/>
          <w:szCs w:val="24"/>
        </w:rPr>
        <w:t>у</w:t>
      </w:r>
      <w:r w:rsidRPr="009B3A06">
        <w:rPr>
          <w:sz w:val="24"/>
          <w:szCs w:val="24"/>
        </w:rPr>
        <w:t xml:space="preserve">, который составляется Доверительным управляющим в течение срока, установленного </w:t>
      </w:r>
      <w:r w:rsidR="00FF4AEE" w:rsidRPr="009B3A06">
        <w:rPr>
          <w:sz w:val="24"/>
          <w:szCs w:val="24"/>
        </w:rPr>
        <w:t xml:space="preserve">пунктом </w:t>
      </w:r>
      <w:r w:rsidR="00FF4AEE" w:rsidRPr="009B3A06">
        <w:rPr>
          <w:sz w:val="24"/>
          <w:szCs w:val="24"/>
        </w:rPr>
        <w:fldChar w:fldCharType="begin"/>
      </w:r>
      <w:r w:rsidR="00FF4AEE" w:rsidRPr="009B3A06">
        <w:rPr>
          <w:sz w:val="24"/>
          <w:szCs w:val="24"/>
        </w:rPr>
        <w:instrText xml:space="preserve"> REF _Ref531012020 \r \h </w:instrText>
      </w:r>
      <w:r w:rsidR="009F49EF" w:rsidRPr="009B3A06">
        <w:rPr>
          <w:sz w:val="24"/>
          <w:szCs w:val="24"/>
        </w:rPr>
        <w:instrText xml:space="preserve"> \* MERGEFORMAT </w:instrText>
      </w:r>
      <w:r w:rsidR="00FF4AEE" w:rsidRPr="009B3A06">
        <w:rPr>
          <w:sz w:val="24"/>
          <w:szCs w:val="24"/>
        </w:rPr>
      </w:r>
      <w:r w:rsidR="00FF4AEE" w:rsidRPr="009B3A06">
        <w:rPr>
          <w:sz w:val="24"/>
          <w:szCs w:val="24"/>
        </w:rPr>
        <w:fldChar w:fldCharType="separate"/>
      </w:r>
      <w:r w:rsidR="001718EC" w:rsidRPr="009B3A06">
        <w:rPr>
          <w:sz w:val="24"/>
          <w:szCs w:val="24"/>
        </w:rPr>
        <w:t>3.3</w:t>
      </w:r>
      <w:r w:rsidR="00FF4AEE" w:rsidRPr="009B3A06">
        <w:rPr>
          <w:sz w:val="24"/>
          <w:szCs w:val="24"/>
        </w:rPr>
        <w:fldChar w:fldCharType="end"/>
      </w:r>
      <w:r w:rsidR="00F908FB" w:rsidRPr="009B3A06">
        <w:rPr>
          <w:sz w:val="24"/>
          <w:szCs w:val="24"/>
        </w:rPr>
        <w:t>.</w:t>
      </w:r>
      <w:r w:rsidRPr="009B3A06">
        <w:rPr>
          <w:sz w:val="24"/>
          <w:szCs w:val="24"/>
        </w:rPr>
        <w:t xml:space="preserve"> </w:t>
      </w:r>
      <w:r w:rsidR="00D54940" w:rsidRPr="009B3A06">
        <w:rPr>
          <w:sz w:val="24"/>
          <w:szCs w:val="24"/>
        </w:rPr>
        <w:t>Договор</w:t>
      </w:r>
      <w:r w:rsidRPr="009B3A06">
        <w:rPr>
          <w:sz w:val="24"/>
          <w:szCs w:val="24"/>
        </w:rPr>
        <w:t>а.</w:t>
      </w:r>
    </w:p>
    <w:p w14:paraId="158594E4" w14:textId="77777777" w:rsidR="00427AD1" w:rsidRPr="009B3A06" w:rsidRDefault="00427AD1" w:rsidP="00A76CBF">
      <w:pPr>
        <w:pStyle w:val="ConsPlusNormal"/>
        <w:spacing w:line="276" w:lineRule="auto"/>
        <w:jc w:val="both"/>
        <w:rPr>
          <w:sz w:val="24"/>
          <w:szCs w:val="24"/>
        </w:rPr>
      </w:pPr>
    </w:p>
    <w:p w14:paraId="40ADB33D" w14:textId="77777777" w:rsidR="005736AF" w:rsidRPr="009B3A06" w:rsidRDefault="000A2A98" w:rsidP="005736AF">
      <w:pPr>
        <w:pStyle w:val="ConsPlusNonforma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9" w:name="P84"/>
      <w:bookmarkStart w:id="10" w:name="_Ref531011732"/>
      <w:bookmarkEnd w:id="9"/>
      <w:r w:rsidRPr="009B3A06">
        <w:rPr>
          <w:rFonts w:ascii="Times New Roman" w:hAnsi="Times New Roman" w:cs="Times New Roman"/>
          <w:sz w:val="24"/>
          <w:szCs w:val="24"/>
        </w:rPr>
        <w:t>Цена. В</w:t>
      </w:r>
      <w:r w:rsidR="00867416" w:rsidRPr="009B3A06">
        <w:rPr>
          <w:rFonts w:ascii="Times New Roman" w:hAnsi="Times New Roman" w:cs="Times New Roman"/>
          <w:sz w:val="24"/>
          <w:szCs w:val="24"/>
        </w:rPr>
        <w:t>ознаграждение доверительного управляющего</w:t>
      </w:r>
      <w:bookmarkEnd w:id="10"/>
      <w:r w:rsidR="005736AF" w:rsidRPr="009B3A06">
        <w:rPr>
          <w:rFonts w:ascii="Times New Roman" w:hAnsi="Times New Roman" w:cs="Times New Roman"/>
          <w:sz w:val="24"/>
          <w:szCs w:val="24"/>
        </w:rPr>
        <w:t>.</w:t>
      </w:r>
    </w:p>
    <w:p w14:paraId="62C1FEC7" w14:textId="77777777" w:rsidR="00715F36" w:rsidRPr="009B3A06" w:rsidRDefault="005009A4" w:rsidP="005736AF">
      <w:pPr>
        <w:pStyle w:val="ConsPlusNonformat"/>
        <w:tabs>
          <w:tab w:val="left" w:pos="284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3A06">
        <w:rPr>
          <w:rFonts w:ascii="Times New Roman" w:hAnsi="Times New Roman" w:cs="Times New Roman"/>
          <w:sz w:val="24"/>
          <w:szCs w:val="24"/>
        </w:rPr>
        <w:t>О</w:t>
      </w:r>
      <w:r w:rsidR="00867416" w:rsidRPr="009B3A06">
        <w:rPr>
          <w:rFonts w:ascii="Times New Roman" w:hAnsi="Times New Roman" w:cs="Times New Roman"/>
          <w:sz w:val="24"/>
          <w:szCs w:val="24"/>
        </w:rPr>
        <w:t>плата за резервирование помещений.</w:t>
      </w:r>
    </w:p>
    <w:p w14:paraId="47580D68" w14:textId="77777777" w:rsidR="00715F36" w:rsidRPr="009B3A06" w:rsidRDefault="00715F36" w:rsidP="00A76CBF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</w:p>
    <w:p w14:paraId="180724F4" w14:textId="77777777" w:rsidR="00715F36" w:rsidRPr="009B3A06" w:rsidRDefault="00715F36" w:rsidP="00A76CBF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bookmarkStart w:id="11" w:name="_Ref10110194"/>
      <w:r w:rsidRPr="009B3A06">
        <w:rPr>
          <w:sz w:val="24"/>
          <w:szCs w:val="24"/>
        </w:rPr>
        <w:t xml:space="preserve">Размер вознаграждения Доверительного управляющего по </w:t>
      </w:r>
      <w:r w:rsidR="00D54940" w:rsidRPr="009B3A06">
        <w:rPr>
          <w:sz w:val="24"/>
          <w:szCs w:val="24"/>
        </w:rPr>
        <w:t>Договор</w:t>
      </w:r>
      <w:r w:rsidRPr="009B3A06">
        <w:rPr>
          <w:sz w:val="24"/>
          <w:szCs w:val="24"/>
        </w:rPr>
        <w:t xml:space="preserve">у составляет </w:t>
      </w:r>
      <w:r w:rsidR="00FE7ECA" w:rsidRPr="009B3A06">
        <w:rPr>
          <w:sz w:val="24"/>
          <w:szCs w:val="24"/>
        </w:rPr>
        <w:t>__</w:t>
      </w:r>
      <w:r w:rsidR="00FB228C" w:rsidRPr="009B3A06">
        <w:rPr>
          <w:sz w:val="24"/>
          <w:szCs w:val="24"/>
        </w:rPr>
        <w:t xml:space="preserve"> </w:t>
      </w:r>
      <w:r w:rsidRPr="009B3A06">
        <w:rPr>
          <w:sz w:val="24"/>
          <w:szCs w:val="24"/>
        </w:rPr>
        <w:t xml:space="preserve">% от </w:t>
      </w:r>
      <w:r w:rsidR="00BC79C7" w:rsidRPr="009B3A06">
        <w:rPr>
          <w:sz w:val="24"/>
          <w:szCs w:val="24"/>
        </w:rPr>
        <w:t>прибыли, полученной</w:t>
      </w:r>
      <w:r w:rsidRPr="009B3A06">
        <w:rPr>
          <w:sz w:val="24"/>
          <w:szCs w:val="24"/>
        </w:rPr>
        <w:t xml:space="preserve"> в результате доверительного управления, </w:t>
      </w:r>
      <w:r w:rsidR="00BC79C7" w:rsidRPr="009B3A06">
        <w:rPr>
          <w:sz w:val="24"/>
          <w:szCs w:val="24"/>
        </w:rPr>
        <w:t xml:space="preserve">и оставшейся после уплаты всех налогов, </w:t>
      </w:r>
      <w:r w:rsidRPr="009B3A06">
        <w:rPr>
          <w:sz w:val="24"/>
          <w:szCs w:val="24"/>
        </w:rPr>
        <w:t xml:space="preserve">и выплачивается </w:t>
      </w:r>
      <w:r w:rsidR="002F676E" w:rsidRPr="009B3A06">
        <w:rPr>
          <w:sz w:val="24"/>
          <w:szCs w:val="24"/>
        </w:rPr>
        <w:t>в срок до 1 апреля года, следующего за отчетным, а в последний год доверительного управления Зданием не позднее 60 (шестидесяти) дней с даты окончания срока доверительного управления Зданием.</w:t>
      </w:r>
      <w:bookmarkEnd w:id="11"/>
    </w:p>
    <w:p w14:paraId="652153C5" w14:textId="77777777" w:rsidR="005009A4" w:rsidRPr="009B3A06" w:rsidRDefault="00715F36" w:rsidP="00A76CBF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>Доверительный управляющий имеет право на полное возмещение понесенных необходимых</w:t>
      </w:r>
      <w:r w:rsidR="00D219D0" w:rsidRPr="009B3A06">
        <w:rPr>
          <w:sz w:val="24"/>
          <w:szCs w:val="24"/>
        </w:rPr>
        <w:t xml:space="preserve"> и обоснованных</w:t>
      </w:r>
      <w:r w:rsidRPr="009B3A06">
        <w:rPr>
          <w:sz w:val="24"/>
          <w:szCs w:val="24"/>
        </w:rPr>
        <w:t xml:space="preserve"> расходов, связанных с управлением </w:t>
      </w:r>
      <w:r w:rsidR="001A510C" w:rsidRPr="009B3A06">
        <w:rPr>
          <w:sz w:val="24"/>
          <w:szCs w:val="24"/>
        </w:rPr>
        <w:t>Здан</w:t>
      </w:r>
      <w:r w:rsidR="00211114" w:rsidRPr="009B3A06">
        <w:rPr>
          <w:sz w:val="24"/>
          <w:szCs w:val="24"/>
        </w:rPr>
        <w:t>ие</w:t>
      </w:r>
      <w:r w:rsidRPr="009B3A06">
        <w:rPr>
          <w:sz w:val="24"/>
          <w:szCs w:val="24"/>
        </w:rPr>
        <w:t xml:space="preserve">м, </w:t>
      </w:r>
      <w:r w:rsidR="00D219D0" w:rsidRPr="009B3A06">
        <w:rPr>
          <w:sz w:val="24"/>
          <w:szCs w:val="24"/>
        </w:rPr>
        <w:t xml:space="preserve">согласно принятому Учредителем управления Отчету, </w:t>
      </w:r>
      <w:r w:rsidRPr="009B3A06">
        <w:rPr>
          <w:sz w:val="24"/>
          <w:szCs w:val="24"/>
        </w:rPr>
        <w:t xml:space="preserve">за счет доходов от использования этого </w:t>
      </w:r>
      <w:r w:rsidR="001A510C" w:rsidRPr="009B3A06">
        <w:rPr>
          <w:sz w:val="24"/>
          <w:szCs w:val="24"/>
        </w:rPr>
        <w:t>Здан</w:t>
      </w:r>
      <w:r w:rsidR="00211114" w:rsidRPr="009B3A06">
        <w:rPr>
          <w:sz w:val="24"/>
          <w:szCs w:val="24"/>
        </w:rPr>
        <w:t>ия</w:t>
      </w:r>
      <w:r w:rsidRPr="009B3A06">
        <w:rPr>
          <w:sz w:val="24"/>
          <w:szCs w:val="24"/>
        </w:rPr>
        <w:t>.</w:t>
      </w:r>
      <w:r w:rsidR="00303D28" w:rsidRPr="009B3A06">
        <w:rPr>
          <w:sz w:val="24"/>
          <w:szCs w:val="24"/>
        </w:rPr>
        <w:t xml:space="preserve"> Необоснованные расходы Доверительного управляющего, связанные с управлением </w:t>
      </w:r>
      <w:r w:rsidR="001A510C" w:rsidRPr="009B3A06">
        <w:rPr>
          <w:sz w:val="24"/>
          <w:szCs w:val="24"/>
        </w:rPr>
        <w:t>Здан</w:t>
      </w:r>
      <w:r w:rsidR="00211114" w:rsidRPr="009B3A06">
        <w:rPr>
          <w:sz w:val="24"/>
          <w:szCs w:val="24"/>
        </w:rPr>
        <w:t>ие</w:t>
      </w:r>
      <w:r w:rsidR="00303D28" w:rsidRPr="009B3A06">
        <w:rPr>
          <w:sz w:val="24"/>
          <w:szCs w:val="24"/>
        </w:rPr>
        <w:t xml:space="preserve">м, возмещению Учредителем управления, за счет доходов от использования этого </w:t>
      </w:r>
      <w:r w:rsidR="001A510C" w:rsidRPr="009B3A06">
        <w:rPr>
          <w:sz w:val="24"/>
          <w:szCs w:val="24"/>
        </w:rPr>
        <w:t>Здан</w:t>
      </w:r>
      <w:r w:rsidR="00211114" w:rsidRPr="009B3A06">
        <w:rPr>
          <w:sz w:val="24"/>
          <w:szCs w:val="24"/>
        </w:rPr>
        <w:t>ия</w:t>
      </w:r>
      <w:r w:rsidR="00303D28" w:rsidRPr="009B3A06">
        <w:rPr>
          <w:sz w:val="24"/>
          <w:szCs w:val="24"/>
        </w:rPr>
        <w:t xml:space="preserve"> не подлежат.</w:t>
      </w:r>
    </w:p>
    <w:p w14:paraId="4A979012" w14:textId="77777777" w:rsidR="00FE7ECA" w:rsidRPr="009B3A06" w:rsidRDefault="00FE7ECA" w:rsidP="00A76CBF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 xml:space="preserve">Доверительный управляющий своевременно и в полном объеме осуществляет компенсацию оплаченных Учредителем управления счетов, выставляемых энергоснабжающими организациями и коммунальными службами (в том числе счета за электроэнергию, водоснабжение, канализацию, отвод сточных вод и прочее) с которыми Учредителем управления заключены </w:t>
      </w:r>
      <w:r w:rsidR="00D54940" w:rsidRPr="009B3A06">
        <w:rPr>
          <w:sz w:val="24"/>
          <w:szCs w:val="24"/>
        </w:rPr>
        <w:t>Договор</w:t>
      </w:r>
      <w:r w:rsidRPr="009B3A06">
        <w:rPr>
          <w:sz w:val="24"/>
          <w:szCs w:val="24"/>
        </w:rPr>
        <w:t xml:space="preserve">ы на обслуживание, снабжение и эксплуатацию </w:t>
      </w:r>
      <w:r w:rsidR="001A510C" w:rsidRPr="009B3A06">
        <w:rPr>
          <w:sz w:val="24"/>
          <w:szCs w:val="24"/>
        </w:rPr>
        <w:t>Здан</w:t>
      </w:r>
      <w:r w:rsidR="008451F3" w:rsidRPr="009B3A06">
        <w:rPr>
          <w:sz w:val="24"/>
          <w:szCs w:val="24"/>
        </w:rPr>
        <w:t>ия</w:t>
      </w:r>
      <w:r w:rsidRPr="009B3A06">
        <w:rPr>
          <w:sz w:val="24"/>
          <w:szCs w:val="24"/>
        </w:rPr>
        <w:t>.</w:t>
      </w:r>
    </w:p>
    <w:p w14:paraId="337EE4C5" w14:textId="77777777" w:rsidR="00715F36" w:rsidRPr="009B3A06" w:rsidRDefault="00715F36" w:rsidP="00A76CBF">
      <w:pPr>
        <w:pStyle w:val="ConsPlusNormal"/>
        <w:spacing w:line="276" w:lineRule="auto"/>
        <w:jc w:val="both"/>
        <w:rPr>
          <w:sz w:val="24"/>
          <w:szCs w:val="24"/>
        </w:rPr>
      </w:pPr>
    </w:p>
    <w:p w14:paraId="261B386D" w14:textId="77777777" w:rsidR="00427AD1" w:rsidRPr="009B3A06" w:rsidRDefault="00867416" w:rsidP="00A76CBF">
      <w:pPr>
        <w:pStyle w:val="ConsPlusNonforma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B3A06">
        <w:rPr>
          <w:rFonts w:ascii="Times New Roman" w:hAnsi="Times New Roman" w:cs="Times New Roman"/>
          <w:sz w:val="24"/>
          <w:szCs w:val="24"/>
        </w:rPr>
        <w:t>Сроки</w:t>
      </w:r>
    </w:p>
    <w:p w14:paraId="7D5085C9" w14:textId="77777777" w:rsidR="00427AD1" w:rsidRPr="009B3A06" w:rsidRDefault="00427AD1" w:rsidP="00A76CBF">
      <w:pPr>
        <w:pStyle w:val="ConsPlusNormal"/>
        <w:spacing w:line="276" w:lineRule="auto"/>
        <w:jc w:val="both"/>
        <w:rPr>
          <w:sz w:val="24"/>
          <w:szCs w:val="24"/>
        </w:rPr>
      </w:pPr>
    </w:p>
    <w:p w14:paraId="15296835" w14:textId="2C34BD10" w:rsidR="00427AD1" w:rsidRPr="009B3A06" w:rsidRDefault="00D54940" w:rsidP="00A76CBF">
      <w:pPr>
        <w:pStyle w:val="ConsPlusNonformat"/>
        <w:numPr>
          <w:ilvl w:val="1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3A06">
        <w:rPr>
          <w:rFonts w:ascii="Times New Roman" w:hAnsi="Times New Roman" w:cs="Times New Roman"/>
          <w:sz w:val="24"/>
          <w:szCs w:val="24"/>
        </w:rPr>
        <w:t>Договор</w:t>
      </w:r>
      <w:r w:rsidR="00427AD1" w:rsidRPr="009B3A06">
        <w:rPr>
          <w:rFonts w:ascii="Times New Roman" w:hAnsi="Times New Roman" w:cs="Times New Roman"/>
          <w:sz w:val="24"/>
          <w:szCs w:val="24"/>
        </w:rPr>
        <w:t xml:space="preserve"> </w:t>
      </w:r>
      <w:r w:rsidR="000A2A98" w:rsidRPr="009B3A06">
        <w:rPr>
          <w:rFonts w:ascii="Times New Roman" w:hAnsi="Times New Roman" w:cs="Times New Roman"/>
          <w:sz w:val="24"/>
          <w:szCs w:val="24"/>
        </w:rPr>
        <w:t xml:space="preserve">заключен сроком </w:t>
      </w:r>
      <w:r w:rsidR="00492532" w:rsidRPr="009B3A06">
        <w:rPr>
          <w:rFonts w:ascii="Times New Roman" w:hAnsi="Times New Roman" w:cs="Times New Roman"/>
          <w:sz w:val="24"/>
          <w:szCs w:val="24"/>
        </w:rPr>
        <w:t>на 1 (один) год</w:t>
      </w:r>
      <w:r w:rsidR="000A2A98" w:rsidRPr="009B3A06">
        <w:rPr>
          <w:rFonts w:ascii="Times New Roman" w:hAnsi="Times New Roman" w:cs="Times New Roman"/>
          <w:sz w:val="24"/>
          <w:szCs w:val="24"/>
        </w:rPr>
        <w:t xml:space="preserve">. Указанный срок исчисляется с момента передачи </w:t>
      </w:r>
      <w:r w:rsidR="001A510C" w:rsidRPr="009B3A06">
        <w:rPr>
          <w:rFonts w:ascii="Times New Roman" w:hAnsi="Times New Roman" w:cs="Times New Roman"/>
          <w:sz w:val="24"/>
          <w:szCs w:val="24"/>
        </w:rPr>
        <w:t>Здан</w:t>
      </w:r>
      <w:r w:rsidR="000A2A98" w:rsidRPr="009B3A06">
        <w:rPr>
          <w:rFonts w:ascii="Times New Roman" w:hAnsi="Times New Roman" w:cs="Times New Roman"/>
          <w:sz w:val="24"/>
          <w:szCs w:val="24"/>
        </w:rPr>
        <w:t>ия Учредителем управления Доверительному управляющему.</w:t>
      </w:r>
    </w:p>
    <w:p w14:paraId="708F7A37" w14:textId="77777777" w:rsidR="00427AD1" w:rsidRPr="009B3A06" w:rsidRDefault="00D54940" w:rsidP="00A76CBF">
      <w:pPr>
        <w:pStyle w:val="ConsPlusNonformat"/>
        <w:numPr>
          <w:ilvl w:val="1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3A06">
        <w:rPr>
          <w:rFonts w:ascii="Times New Roman" w:hAnsi="Times New Roman" w:cs="Times New Roman"/>
          <w:sz w:val="24"/>
          <w:szCs w:val="24"/>
        </w:rPr>
        <w:t>Договор</w:t>
      </w:r>
      <w:r w:rsidR="00427AD1" w:rsidRPr="009B3A06">
        <w:rPr>
          <w:rFonts w:ascii="Times New Roman" w:hAnsi="Times New Roman" w:cs="Times New Roman"/>
          <w:sz w:val="24"/>
          <w:szCs w:val="24"/>
        </w:rPr>
        <w:t xml:space="preserve"> вступает в силу с момента </w:t>
      </w:r>
      <w:r w:rsidR="00211114" w:rsidRPr="009B3A06">
        <w:rPr>
          <w:rFonts w:ascii="Times New Roman" w:hAnsi="Times New Roman" w:cs="Times New Roman"/>
          <w:sz w:val="24"/>
          <w:szCs w:val="24"/>
        </w:rPr>
        <w:t>его заключения</w:t>
      </w:r>
      <w:r w:rsidR="00427AD1" w:rsidRPr="009B3A06">
        <w:rPr>
          <w:rFonts w:ascii="Times New Roman" w:hAnsi="Times New Roman" w:cs="Times New Roman"/>
          <w:sz w:val="24"/>
          <w:szCs w:val="24"/>
        </w:rPr>
        <w:t>.</w:t>
      </w:r>
    </w:p>
    <w:p w14:paraId="4B507C54" w14:textId="77777777" w:rsidR="00A10DC1" w:rsidRPr="009B3A06" w:rsidRDefault="00A10DC1" w:rsidP="00A76CBF">
      <w:pPr>
        <w:pStyle w:val="ConsPlusNonforma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9BE6F2A" w14:textId="77777777" w:rsidR="00715F36" w:rsidRPr="009B3A06" w:rsidRDefault="00867416" w:rsidP="00A76CBF">
      <w:pPr>
        <w:pStyle w:val="ConsPlusNonforma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B3A06">
        <w:rPr>
          <w:rFonts w:ascii="Times New Roman" w:hAnsi="Times New Roman" w:cs="Times New Roman"/>
          <w:sz w:val="24"/>
          <w:szCs w:val="24"/>
        </w:rPr>
        <w:t xml:space="preserve">Ответственность </w:t>
      </w:r>
      <w:r w:rsidR="00D54940" w:rsidRPr="009B3A06">
        <w:rPr>
          <w:rFonts w:ascii="Times New Roman" w:hAnsi="Times New Roman" w:cs="Times New Roman"/>
          <w:sz w:val="24"/>
          <w:szCs w:val="24"/>
        </w:rPr>
        <w:t>Сторон</w:t>
      </w:r>
    </w:p>
    <w:p w14:paraId="49BB977E" w14:textId="77777777" w:rsidR="00715F36" w:rsidRPr="009B3A06" w:rsidRDefault="00715F36" w:rsidP="00A76CBF">
      <w:pPr>
        <w:pStyle w:val="ConsPlusNormal"/>
        <w:spacing w:line="276" w:lineRule="auto"/>
        <w:jc w:val="both"/>
        <w:rPr>
          <w:sz w:val="24"/>
          <w:szCs w:val="24"/>
        </w:rPr>
      </w:pPr>
    </w:p>
    <w:p w14:paraId="3CAF9291" w14:textId="77777777" w:rsidR="00715F36" w:rsidRPr="009B3A06" w:rsidRDefault="00715F36" w:rsidP="00A76CBF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 xml:space="preserve">Долги по обязательствам, возникшим в связи с доверительным управлением </w:t>
      </w:r>
      <w:r w:rsidR="00FE4192" w:rsidRPr="009B3A06">
        <w:rPr>
          <w:sz w:val="24"/>
          <w:szCs w:val="24"/>
        </w:rPr>
        <w:lastRenderedPageBreak/>
        <w:t>Зданием</w:t>
      </w:r>
      <w:r w:rsidRPr="009B3A06">
        <w:rPr>
          <w:sz w:val="24"/>
          <w:szCs w:val="24"/>
        </w:rPr>
        <w:t xml:space="preserve">, погашаются за счет этого </w:t>
      </w:r>
      <w:r w:rsidR="008451F3" w:rsidRPr="009B3A06">
        <w:rPr>
          <w:sz w:val="24"/>
          <w:szCs w:val="24"/>
        </w:rPr>
        <w:t>имущества</w:t>
      </w:r>
      <w:r w:rsidRPr="009B3A06">
        <w:rPr>
          <w:sz w:val="24"/>
          <w:szCs w:val="24"/>
        </w:rPr>
        <w:t xml:space="preserve">. В случае недостаточности этого </w:t>
      </w:r>
      <w:r w:rsidR="008451F3" w:rsidRPr="009B3A06">
        <w:rPr>
          <w:sz w:val="24"/>
          <w:szCs w:val="24"/>
        </w:rPr>
        <w:t>имущества</w:t>
      </w:r>
      <w:r w:rsidRPr="009B3A06">
        <w:rPr>
          <w:sz w:val="24"/>
          <w:szCs w:val="24"/>
        </w:rPr>
        <w:t xml:space="preserve"> взыскание может быть обращено на </w:t>
      </w:r>
      <w:r w:rsidR="00211114" w:rsidRPr="009B3A06">
        <w:rPr>
          <w:sz w:val="24"/>
          <w:szCs w:val="24"/>
        </w:rPr>
        <w:t xml:space="preserve">имущество </w:t>
      </w:r>
      <w:r w:rsidRPr="009B3A06">
        <w:rPr>
          <w:sz w:val="24"/>
          <w:szCs w:val="24"/>
        </w:rPr>
        <w:t>Доверительного управляющего, а при недост</w:t>
      </w:r>
      <w:r w:rsidR="00E363D7" w:rsidRPr="009B3A06">
        <w:rPr>
          <w:sz w:val="24"/>
          <w:szCs w:val="24"/>
        </w:rPr>
        <w:t xml:space="preserve">аточности и его </w:t>
      </w:r>
      <w:r w:rsidR="008451F3" w:rsidRPr="009B3A06">
        <w:rPr>
          <w:sz w:val="24"/>
          <w:szCs w:val="24"/>
        </w:rPr>
        <w:t>имущества</w:t>
      </w:r>
      <w:r w:rsidR="00E363D7" w:rsidRPr="009B3A06">
        <w:rPr>
          <w:sz w:val="24"/>
          <w:szCs w:val="24"/>
        </w:rPr>
        <w:t xml:space="preserve"> </w:t>
      </w:r>
      <w:r w:rsidR="005736AF" w:rsidRPr="009B3A06">
        <w:rPr>
          <w:sz w:val="24"/>
          <w:szCs w:val="24"/>
        </w:rPr>
        <w:t>–</w:t>
      </w:r>
      <w:r w:rsidR="00E363D7" w:rsidRPr="009B3A06">
        <w:rPr>
          <w:sz w:val="24"/>
          <w:szCs w:val="24"/>
        </w:rPr>
        <w:t xml:space="preserve"> на </w:t>
      </w:r>
      <w:r w:rsidR="008451F3" w:rsidRPr="009B3A06">
        <w:rPr>
          <w:sz w:val="24"/>
          <w:szCs w:val="24"/>
        </w:rPr>
        <w:t>имущество</w:t>
      </w:r>
      <w:r w:rsidRPr="009B3A06">
        <w:rPr>
          <w:sz w:val="24"/>
          <w:szCs w:val="24"/>
        </w:rPr>
        <w:t xml:space="preserve"> Учредителя управления, не переданное в доверительное управление.</w:t>
      </w:r>
    </w:p>
    <w:p w14:paraId="36969DB1" w14:textId="77777777" w:rsidR="00DE4F33" w:rsidRPr="009B3A06" w:rsidRDefault="00715F36" w:rsidP="00A76CBF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 xml:space="preserve">Доверительный управляющий несет ответственность за любой вред или ущерб, причиненный им интересам Учредителя управления при управлении </w:t>
      </w:r>
      <w:r w:rsidR="001A510C" w:rsidRPr="009B3A06">
        <w:rPr>
          <w:sz w:val="24"/>
          <w:szCs w:val="24"/>
        </w:rPr>
        <w:t>Здан</w:t>
      </w:r>
      <w:r w:rsidR="008451F3" w:rsidRPr="009B3A06">
        <w:rPr>
          <w:sz w:val="24"/>
          <w:szCs w:val="24"/>
        </w:rPr>
        <w:t>ие</w:t>
      </w:r>
      <w:r w:rsidRPr="009B3A06">
        <w:rPr>
          <w:sz w:val="24"/>
          <w:szCs w:val="24"/>
        </w:rPr>
        <w:t>м, за исключением вреда или ущерба, причиненного действием непреодолимой силы либо действиями Учредителя управления.</w:t>
      </w:r>
      <w:r w:rsidR="00DE4F33" w:rsidRPr="009B3A06">
        <w:rPr>
          <w:sz w:val="24"/>
          <w:szCs w:val="24"/>
        </w:rPr>
        <w:t xml:space="preserve"> </w:t>
      </w:r>
    </w:p>
    <w:p w14:paraId="4B2C610C" w14:textId="77777777" w:rsidR="00715F36" w:rsidRPr="009B3A06" w:rsidRDefault="00DE4F33" w:rsidP="00A76CBF">
      <w:pPr>
        <w:pStyle w:val="ConsPlusNormal"/>
        <w:spacing w:line="276" w:lineRule="auto"/>
        <w:ind w:firstLine="708"/>
        <w:jc w:val="both"/>
        <w:rPr>
          <w:sz w:val="24"/>
          <w:szCs w:val="24"/>
        </w:rPr>
      </w:pPr>
      <w:r w:rsidRPr="009B3A06">
        <w:rPr>
          <w:sz w:val="24"/>
          <w:szCs w:val="24"/>
        </w:rPr>
        <w:t>Доверительный управляющий несет ответственность за причиненные убытки, если не докажет, что эти убытки произошли вследствие непреодолимой силы либо действий Учредителя управления.</w:t>
      </w:r>
    </w:p>
    <w:p w14:paraId="0093E9B9" w14:textId="77777777" w:rsidR="00715F36" w:rsidRPr="009B3A06" w:rsidRDefault="00715F36" w:rsidP="00A76CBF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 xml:space="preserve">Доверительный управляющий, не проявивший </w:t>
      </w:r>
      <w:r w:rsidR="000105DA" w:rsidRPr="009B3A06">
        <w:rPr>
          <w:sz w:val="24"/>
          <w:szCs w:val="24"/>
        </w:rPr>
        <w:t xml:space="preserve">при доверительном управлении </w:t>
      </w:r>
      <w:r w:rsidR="001A510C" w:rsidRPr="009B3A06">
        <w:rPr>
          <w:sz w:val="24"/>
          <w:szCs w:val="24"/>
        </w:rPr>
        <w:t>Здан</w:t>
      </w:r>
      <w:r w:rsidR="008451F3" w:rsidRPr="009B3A06">
        <w:rPr>
          <w:sz w:val="24"/>
          <w:szCs w:val="24"/>
        </w:rPr>
        <w:t>ие</w:t>
      </w:r>
      <w:r w:rsidR="000105DA" w:rsidRPr="009B3A06">
        <w:rPr>
          <w:sz w:val="24"/>
          <w:szCs w:val="24"/>
        </w:rPr>
        <w:t xml:space="preserve">м </w:t>
      </w:r>
      <w:r w:rsidRPr="009B3A06">
        <w:rPr>
          <w:sz w:val="24"/>
          <w:szCs w:val="24"/>
        </w:rPr>
        <w:t xml:space="preserve">должной заботливости об интересах Учредителя управления, возмещает последнему </w:t>
      </w:r>
      <w:r w:rsidR="000105DA" w:rsidRPr="009B3A06">
        <w:rPr>
          <w:sz w:val="24"/>
          <w:szCs w:val="24"/>
        </w:rPr>
        <w:t xml:space="preserve">упущенную выгоду за время доверительного управления </w:t>
      </w:r>
      <w:r w:rsidR="001A510C" w:rsidRPr="009B3A06">
        <w:rPr>
          <w:sz w:val="24"/>
          <w:szCs w:val="24"/>
        </w:rPr>
        <w:t>Здан</w:t>
      </w:r>
      <w:r w:rsidR="00211114" w:rsidRPr="009B3A06">
        <w:rPr>
          <w:sz w:val="24"/>
          <w:szCs w:val="24"/>
        </w:rPr>
        <w:t>ие</w:t>
      </w:r>
      <w:r w:rsidR="000105DA" w:rsidRPr="009B3A06">
        <w:rPr>
          <w:sz w:val="24"/>
          <w:szCs w:val="24"/>
        </w:rPr>
        <w:t xml:space="preserve">м и </w:t>
      </w:r>
      <w:r w:rsidRPr="009B3A06">
        <w:rPr>
          <w:sz w:val="24"/>
          <w:szCs w:val="24"/>
        </w:rPr>
        <w:t xml:space="preserve">убытки, причиненные утратой или повреждением </w:t>
      </w:r>
      <w:r w:rsidR="001A510C" w:rsidRPr="009B3A06">
        <w:rPr>
          <w:sz w:val="24"/>
          <w:szCs w:val="24"/>
        </w:rPr>
        <w:t>Здан</w:t>
      </w:r>
      <w:r w:rsidR="00211114" w:rsidRPr="009B3A06">
        <w:rPr>
          <w:sz w:val="24"/>
          <w:szCs w:val="24"/>
        </w:rPr>
        <w:t>ия</w:t>
      </w:r>
      <w:r w:rsidRPr="009B3A06">
        <w:rPr>
          <w:sz w:val="24"/>
          <w:szCs w:val="24"/>
        </w:rPr>
        <w:t xml:space="preserve"> с </w:t>
      </w:r>
      <w:r w:rsidR="00DE4F33" w:rsidRPr="009B3A06">
        <w:rPr>
          <w:sz w:val="24"/>
          <w:szCs w:val="24"/>
        </w:rPr>
        <w:t>учетом его естественного износа</w:t>
      </w:r>
      <w:r w:rsidRPr="009B3A06">
        <w:rPr>
          <w:sz w:val="24"/>
          <w:szCs w:val="24"/>
        </w:rPr>
        <w:t>.</w:t>
      </w:r>
    </w:p>
    <w:p w14:paraId="457A01F3" w14:textId="77777777" w:rsidR="000105DA" w:rsidRPr="009B3A06" w:rsidRDefault="000105DA" w:rsidP="00A76CBF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 xml:space="preserve">Не допускается обращение взыскания по долгам Учредителя управления на </w:t>
      </w:r>
      <w:r w:rsidR="00FE4192" w:rsidRPr="009B3A06">
        <w:rPr>
          <w:sz w:val="24"/>
          <w:szCs w:val="24"/>
        </w:rPr>
        <w:t>Здание</w:t>
      </w:r>
      <w:r w:rsidRPr="009B3A06">
        <w:rPr>
          <w:sz w:val="24"/>
          <w:szCs w:val="24"/>
        </w:rPr>
        <w:t>, переданное в доверительное управление, за исключением несостоятельности (банкротства) этого лица.</w:t>
      </w:r>
    </w:p>
    <w:p w14:paraId="74A99367" w14:textId="77777777" w:rsidR="000105DA" w:rsidRPr="009B3A06" w:rsidRDefault="000105DA" w:rsidP="00A76CBF">
      <w:pPr>
        <w:pStyle w:val="ConsPlusNormal"/>
        <w:spacing w:line="276" w:lineRule="auto"/>
        <w:jc w:val="both"/>
        <w:rPr>
          <w:sz w:val="24"/>
          <w:szCs w:val="24"/>
        </w:rPr>
      </w:pPr>
    </w:p>
    <w:p w14:paraId="2888D0B4" w14:textId="77777777" w:rsidR="00715F36" w:rsidRPr="009B3A06" w:rsidRDefault="00867416" w:rsidP="00A76CBF">
      <w:pPr>
        <w:pStyle w:val="ConsPlusNonforma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B3A06">
        <w:rPr>
          <w:rFonts w:ascii="Times New Roman" w:hAnsi="Times New Roman" w:cs="Times New Roman"/>
          <w:sz w:val="24"/>
          <w:szCs w:val="24"/>
        </w:rPr>
        <w:t xml:space="preserve">Порядок изменения, расторжения и прекращения </w:t>
      </w:r>
      <w:r w:rsidR="00D54940" w:rsidRPr="009B3A06">
        <w:rPr>
          <w:rFonts w:ascii="Times New Roman" w:hAnsi="Times New Roman" w:cs="Times New Roman"/>
          <w:sz w:val="24"/>
          <w:szCs w:val="24"/>
        </w:rPr>
        <w:t>Договор</w:t>
      </w:r>
      <w:r w:rsidRPr="009B3A06">
        <w:rPr>
          <w:rFonts w:ascii="Times New Roman" w:hAnsi="Times New Roman" w:cs="Times New Roman"/>
          <w:sz w:val="24"/>
          <w:szCs w:val="24"/>
        </w:rPr>
        <w:t>а</w:t>
      </w:r>
    </w:p>
    <w:p w14:paraId="23BB4DA7" w14:textId="77777777" w:rsidR="00715F36" w:rsidRPr="009B3A06" w:rsidRDefault="00715F36" w:rsidP="00A76CBF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</w:p>
    <w:p w14:paraId="639EC559" w14:textId="77777777" w:rsidR="00715F36" w:rsidRPr="009B3A06" w:rsidRDefault="00715F36" w:rsidP="00A76CBF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 xml:space="preserve">Все изменения и дополнения к </w:t>
      </w:r>
      <w:r w:rsidR="00D54940" w:rsidRPr="009B3A06">
        <w:rPr>
          <w:sz w:val="24"/>
          <w:szCs w:val="24"/>
        </w:rPr>
        <w:t>Договор</w:t>
      </w:r>
      <w:r w:rsidRPr="009B3A06">
        <w:rPr>
          <w:sz w:val="24"/>
          <w:szCs w:val="24"/>
        </w:rPr>
        <w:t xml:space="preserve">у действительны, если совершены в письменной форме и подписаны надлежаще уполномоченными представителями </w:t>
      </w:r>
      <w:r w:rsidR="00D54940" w:rsidRPr="009B3A06">
        <w:rPr>
          <w:sz w:val="24"/>
          <w:szCs w:val="24"/>
        </w:rPr>
        <w:t>Сторон</w:t>
      </w:r>
      <w:r w:rsidRPr="009B3A06">
        <w:rPr>
          <w:sz w:val="24"/>
          <w:szCs w:val="24"/>
        </w:rPr>
        <w:t xml:space="preserve">. Соответствующие дополнительные соглашения </w:t>
      </w:r>
      <w:r w:rsidR="00D54940" w:rsidRPr="009B3A06">
        <w:rPr>
          <w:sz w:val="24"/>
          <w:szCs w:val="24"/>
        </w:rPr>
        <w:t>Сторон</w:t>
      </w:r>
      <w:r w:rsidRPr="009B3A06">
        <w:rPr>
          <w:sz w:val="24"/>
          <w:szCs w:val="24"/>
        </w:rPr>
        <w:t xml:space="preserve"> являются неотъемлемой частью </w:t>
      </w:r>
      <w:r w:rsidR="00D54940" w:rsidRPr="009B3A06">
        <w:rPr>
          <w:sz w:val="24"/>
          <w:szCs w:val="24"/>
        </w:rPr>
        <w:t>Договор</w:t>
      </w:r>
      <w:r w:rsidRPr="009B3A06">
        <w:rPr>
          <w:sz w:val="24"/>
          <w:szCs w:val="24"/>
        </w:rPr>
        <w:t>а и подлежат государственной регистрации в порядке, предусмотренном гражданским законодательством Российской Федерации.</w:t>
      </w:r>
    </w:p>
    <w:p w14:paraId="5D05E4B0" w14:textId="77777777" w:rsidR="00715F36" w:rsidRPr="009B3A06" w:rsidRDefault="00715F36" w:rsidP="00A76CBF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 xml:space="preserve">Все уведомления и сообщения в рамках </w:t>
      </w:r>
      <w:r w:rsidR="00D54940" w:rsidRPr="009B3A06">
        <w:rPr>
          <w:sz w:val="24"/>
          <w:szCs w:val="24"/>
        </w:rPr>
        <w:t>Договор</w:t>
      </w:r>
      <w:r w:rsidRPr="009B3A06">
        <w:rPr>
          <w:sz w:val="24"/>
          <w:szCs w:val="24"/>
        </w:rPr>
        <w:t xml:space="preserve">а должны направляться </w:t>
      </w:r>
      <w:r w:rsidR="00D54940" w:rsidRPr="009B3A06">
        <w:rPr>
          <w:sz w:val="24"/>
          <w:szCs w:val="24"/>
        </w:rPr>
        <w:t>Сторон</w:t>
      </w:r>
      <w:r w:rsidRPr="009B3A06">
        <w:rPr>
          <w:sz w:val="24"/>
          <w:szCs w:val="24"/>
        </w:rPr>
        <w:t>ами друг другу в письменной форме.</w:t>
      </w:r>
    </w:p>
    <w:p w14:paraId="4623095B" w14:textId="77777777" w:rsidR="00715F36" w:rsidRPr="009B3A06" w:rsidRDefault="00D54940" w:rsidP="00A76CBF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>Договор</w:t>
      </w:r>
      <w:r w:rsidR="00715F36" w:rsidRPr="009B3A06">
        <w:rPr>
          <w:sz w:val="24"/>
          <w:szCs w:val="24"/>
        </w:rPr>
        <w:t xml:space="preserve"> может быть расторгнут досрочно по соглашению </w:t>
      </w:r>
      <w:r w:rsidRPr="009B3A06">
        <w:rPr>
          <w:sz w:val="24"/>
          <w:szCs w:val="24"/>
        </w:rPr>
        <w:t>Сторон</w:t>
      </w:r>
      <w:r w:rsidR="00715F36" w:rsidRPr="009B3A06">
        <w:rPr>
          <w:sz w:val="24"/>
          <w:szCs w:val="24"/>
        </w:rPr>
        <w:t>, а также в одно</w:t>
      </w:r>
      <w:r w:rsidRPr="009B3A06">
        <w:rPr>
          <w:sz w:val="24"/>
          <w:szCs w:val="24"/>
        </w:rPr>
        <w:t>сторон</w:t>
      </w:r>
      <w:r w:rsidR="00715F36" w:rsidRPr="009B3A06">
        <w:rPr>
          <w:sz w:val="24"/>
          <w:szCs w:val="24"/>
        </w:rPr>
        <w:t>нем порядке по основаниям, установленным законодательством Российской Федерации.</w:t>
      </w:r>
    </w:p>
    <w:p w14:paraId="492AC498" w14:textId="77777777" w:rsidR="00715F36" w:rsidRPr="009B3A06" w:rsidRDefault="00715F36" w:rsidP="00A76CBF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 xml:space="preserve">Учредитель управления вправе отказаться </w:t>
      </w:r>
      <w:r w:rsidR="00254662" w:rsidRPr="009B3A06">
        <w:rPr>
          <w:sz w:val="24"/>
          <w:szCs w:val="24"/>
        </w:rPr>
        <w:t xml:space="preserve">от </w:t>
      </w:r>
      <w:r w:rsidR="00D54940" w:rsidRPr="009B3A06">
        <w:rPr>
          <w:sz w:val="24"/>
          <w:szCs w:val="24"/>
        </w:rPr>
        <w:t>Договор</w:t>
      </w:r>
      <w:r w:rsidR="00254662" w:rsidRPr="009B3A06">
        <w:rPr>
          <w:sz w:val="24"/>
          <w:szCs w:val="24"/>
        </w:rPr>
        <w:t xml:space="preserve">а </w:t>
      </w:r>
      <w:r w:rsidRPr="009B3A06">
        <w:rPr>
          <w:sz w:val="24"/>
          <w:szCs w:val="24"/>
        </w:rPr>
        <w:t>в любое время</w:t>
      </w:r>
      <w:r w:rsidR="00D07162" w:rsidRPr="009B3A06">
        <w:rPr>
          <w:sz w:val="24"/>
          <w:szCs w:val="24"/>
        </w:rPr>
        <w:t>, но не позднее, чем</w:t>
      </w:r>
      <w:r w:rsidRPr="009B3A06">
        <w:rPr>
          <w:sz w:val="24"/>
          <w:szCs w:val="24"/>
        </w:rPr>
        <w:t xml:space="preserve"> </w:t>
      </w:r>
      <w:r w:rsidR="00D07162" w:rsidRPr="009B3A06">
        <w:rPr>
          <w:sz w:val="24"/>
          <w:szCs w:val="24"/>
        </w:rPr>
        <w:t xml:space="preserve">за месяц до прекращения </w:t>
      </w:r>
      <w:r w:rsidR="00D54940" w:rsidRPr="009B3A06">
        <w:rPr>
          <w:sz w:val="24"/>
          <w:szCs w:val="24"/>
        </w:rPr>
        <w:t>Договор</w:t>
      </w:r>
      <w:r w:rsidR="00D07162" w:rsidRPr="009B3A06">
        <w:rPr>
          <w:sz w:val="24"/>
          <w:szCs w:val="24"/>
        </w:rPr>
        <w:t xml:space="preserve">а </w:t>
      </w:r>
      <w:r w:rsidRPr="009B3A06">
        <w:rPr>
          <w:sz w:val="24"/>
          <w:szCs w:val="24"/>
        </w:rPr>
        <w:t xml:space="preserve">при условии выплаты Доверительному управляющему причитающегося по </w:t>
      </w:r>
      <w:r w:rsidR="00D54940" w:rsidRPr="009B3A06">
        <w:rPr>
          <w:sz w:val="24"/>
          <w:szCs w:val="24"/>
        </w:rPr>
        <w:t>Договор</w:t>
      </w:r>
      <w:r w:rsidRPr="009B3A06">
        <w:rPr>
          <w:sz w:val="24"/>
          <w:szCs w:val="24"/>
        </w:rPr>
        <w:t xml:space="preserve">у вознаграждения за </w:t>
      </w:r>
      <w:r w:rsidR="00C91091" w:rsidRPr="009B3A06">
        <w:rPr>
          <w:sz w:val="24"/>
          <w:szCs w:val="24"/>
        </w:rPr>
        <w:t xml:space="preserve">следующий месяц действия </w:t>
      </w:r>
      <w:r w:rsidR="00D54940" w:rsidRPr="009B3A06">
        <w:rPr>
          <w:sz w:val="24"/>
          <w:szCs w:val="24"/>
        </w:rPr>
        <w:t>Договор</w:t>
      </w:r>
      <w:r w:rsidR="00C91091" w:rsidRPr="009B3A06">
        <w:rPr>
          <w:sz w:val="24"/>
          <w:szCs w:val="24"/>
        </w:rPr>
        <w:t>а.</w:t>
      </w:r>
    </w:p>
    <w:p w14:paraId="08C4E193" w14:textId="77777777" w:rsidR="00715F36" w:rsidRPr="009B3A06" w:rsidRDefault="00715F36" w:rsidP="00A76CBF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>При одно</w:t>
      </w:r>
      <w:r w:rsidR="00D54940" w:rsidRPr="009B3A06">
        <w:rPr>
          <w:sz w:val="24"/>
          <w:szCs w:val="24"/>
        </w:rPr>
        <w:t>сторон</w:t>
      </w:r>
      <w:r w:rsidRPr="009B3A06">
        <w:rPr>
          <w:sz w:val="24"/>
          <w:szCs w:val="24"/>
        </w:rPr>
        <w:t xml:space="preserve">нем отказе одной </w:t>
      </w:r>
      <w:r w:rsidR="00D54940" w:rsidRPr="009B3A06">
        <w:rPr>
          <w:sz w:val="24"/>
          <w:szCs w:val="24"/>
        </w:rPr>
        <w:t>Сторон</w:t>
      </w:r>
      <w:r w:rsidRPr="009B3A06">
        <w:rPr>
          <w:sz w:val="24"/>
          <w:szCs w:val="24"/>
        </w:rPr>
        <w:t xml:space="preserve">ы от </w:t>
      </w:r>
      <w:r w:rsidR="00D54940" w:rsidRPr="009B3A06">
        <w:rPr>
          <w:sz w:val="24"/>
          <w:szCs w:val="24"/>
        </w:rPr>
        <w:t>Договор</w:t>
      </w:r>
      <w:r w:rsidRPr="009B3A06">
        <w:rPr>
          <w:sz w:val="24"/>
          <w:szCs w:val="24"/>
        </w:rPr>
        <w:t xml:space="preserve">а другая </w:t>
      </w:r>
      <w:r w:rsidR="00D54940" w:rsidRPr="009B3A06">
        <w:rPr>
          <w:sz w:val="24"/>
          <w:szCs w:val="24"/>
        </w:rPr>
        <w:t>Сторон</w:t>
      </w:r>
      <w:r w:rsidRPr="009B3A06">
        <w:rPr>
          <w:sz w:val="24"/>
          <w:szCs w:val="24"/>
        </w:rPr>
        <w:t xml:space="preserve">а должна быть письменно уведомлена об этом не менее чем за </w:t>
      </w:r>
      <w:r w:rsidR="00D07162" w:rsidRPr="009B3A06">
        <w:rPr>
          <w:sz w:val="24"/>
          <w:szCs w:val="24"/>
        </w:rPr>
        <w:t>месяц</w:t>
      </w:r>
      <w:r w:rsidRPr="009B3A06">
        <w:rPr>
          <w:sz w:val="24"/>
          <w:szCs w:val="24"/>
        </w:rPr>
        <w:t xml:space="preserve"> до прекращения </w:t>
      </w:r>
      <w:r w:rsidR="00D54940" w:rsidRPr="009B3A06">
        <w:rPr>
          <w:sz w:val="24"/>
          <w:szCs w:val="24"/>
        </w:rPr>
        <w:t>Договор</w:t>
      </w:r>
      <w:r w:rsidRPr="009B3A06">
        <w:rPr>
          <w:sz w:val="24"/>
          <w:szCs w:val="24"/>
        </w:rPr>
        <w:t>а.</w:t>
      </w:r>
    </w:p>
    <w:p w14:paraId="040E7C87" w14:textId="77777777" w:rsidR="00715F36" w:rsidRPr="009B3A06" w:rsidRDefault="00715F36" w:rsidP="00A76CBF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 xml:space="preserve">При отсутствии заявления одной из </w:t>
      </w:r>
      <w:r w:rsidR="00D54940" w:rsidRPr="009B3A06">
        <w:rPr>
          <w:sz w:val="24"/>
          <w:szCs w:val="24"/>
        </w:rPr>
        <w:t>Сторон</w:t>
      </w:r>
      <w:r w:rsidRPr="009B3A06">
        <w:rPr>
          <w:sz w:val="24"/>
          <w:szCs w:val="24"/>
        </w:rPr>
        <w:t xml:space="preserve"> о прекращении </w:t>
      </w:r>
      <w:r w:rsidR="00D54940" w:rsidRPr="009B3A06">
        <w:rPr>
          <w:sz w:val="24"/>
          <w:szCs w:val="24"/>
        </w:rPr>
        <w:t>Договор</w:t>
      </w:r>
      <w:r w:rsidRPr="009B3A06">
        <w:rPr>
          <w:sz w:val="24"/>
          <w:szCs w:val="24"/>
        </w:rPr>
        <w:t>а по окончании срока его действия он считается продленным на тот же срок и на тех же условиях.</w:t>
      </w:r>
    </w:p>
    <w:p w14:paraId="3ACBFC64" w14:textId="77777777" w:rsidR="00715F36" w:rsidRPr="009B3A06" w:rsidRDefault="00715F36" w:rsidP="00A76CBF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 xml:space="preserve">В случае прекращения </w:t>
      </w:r>
      <w:r w:rsidR="00D54940" w:rsidRPr="009B3A06">
        <w:rPr>
          <w:sz w:val="24"/>
          <w:szCs w:val="24"/>
        </w:rPr>
        <w:t>Договор</w:t>
      </w:r>
      <w:r w:rsidRPr="009B3A06">
        <w:rPr>
          <w:sz w:val="24"/>
          <w:szCs w:val="24"/>
        </w:rPr>
        <w:t xml:space="preserve">а вне зависимости от основания его прекращения </w:t>
      </w:r>
      <w:r w:rsidR="001A510C" w:rsidRPr="009B3A06">
        <w:rPr>
          <w:sz w:val="24"/>
          <w:szCs w:val="24"/>
        </w:rPr>
        <w:t>Здан</w:t>
      </w:r>
      <w:r w:rsidR="008451F3" w:rsidRPr="009B3A06">
        <w:rPr>
          <w:sz w:val="24"/>
          <w:szCs w:val="24"/>
        </w:rPr>
        <w:t>ие</w:t>
      </w:r>
      <w:r w:rsidRPr="009B3A06">
        <w:rPr>
          <w:sz w:val="24"/>
          <w:szCs w:val="24"/>
        </w:rPr>
        <w:t>, находящееся в доверительном управлении, должно быть возвращено Учредителю управления.</w:t>
      </w:r>
    </w:p>
    <w:p w14:paraId="3E9E6EC1" w14:textId="77777777" w:rsidR="00427AD1" w:rsidRPr="009B3A06" w:rsidRDefault="00427AD1" w:rsidP="00A76CBF">
      <w:pPr>
        <w:pStyle w:val="ConsPlusNormal"/>
        <w:spacing w:line="276" w:lineRule="auto"/>
        <w:jc w:val="both"/>
        <w:rPr>
          <w:sz w:val="24"/>
          <w:szCs w:val="24"/>
        </w:rPr>
      </w:pPr>
    </w:p>
    <w:p w14:paraId="5F0BC791" w14:textId="77777777" w:rsidR="00715F36" w:rsidRPr="009B3A06" w:rsidRDefault="00867416" w:rsidP="00A76CBF">
      <w:pPr>
        <w:pStyle w:val="ConsPlusNonforma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B3A06">
        <w:rPr>
          <w:rFonts w:ascii="Times New Roman" w:hAnsi="Times New Roman" w:cs="Times New Roman"/>
          <w:sz w:val="24"/>
          <w:szCs w:val="24"/>
        </w:rPr>
        <w:t>Разрешение споров</w:t>
      </w:r>
    </w:p>
    <w:p w14:paraId="61F3DD44" w14:textId="77777777" w:rsidR="00715F36" w:rsidRPr="009B3A06" w:rsidRDefault="00715F36" w:rsidP="00A76CBF">
      <w:pPr>
        <w:pStyle w:val="ConsPlusNormal"/>
        <w:spacing w:line="276" w:lineRule="auto"/>
        <w:jc w:val="both"/>
        <w:rPr>
          <w:sz w:val="24"/>
          <w:szCs w:val="24"/>
        </w:rPr>
      </w:pPr>
    </w:p>
    <w:p w14:paraId="637C6081" w14:textId="77777777" w:rsidR="00715F36" w:rsidRPr="009B3A06" w:rsidRDefault="00715F36" w:rsidP="00A76CBF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 xml:space="preserve">Все споры и разногласия, возникающие между </w:t>
      </w:r>
      <w:r w:rsidR="00D54940" w:rsidRPr="009B3A06">
        <w:rPr>
          <w:sz w:val="24"/>
          <w:szCs w:val="24"/>
        </w:rPr>
        <w:t>Сторон</w:t>
      </w:r>
      <w:r w:rsidRPr="009B3A06">
        <w:rPr>
          <w:sz w:val="24"/>
          <w:szCs w:val="24"/>
        </w:rPr>
        <w:t xml:space="preserve">ами по содержанию </w:t>
      </w:r>
      <w:r w:rsidR="00D54940" w:rsidRPr="009B3A06">
        <w:rPr>
          <w:sz w:val="24"/>
          <w:szCs w:val="24"/>
        </w:rPr>
        <w:lastRenderedPageBreak/>
        <w:t>Договор</w:t>
      </w:r>
      <w:r w:rsidRPr="009B3A06">
        <w:rPr>
          <w:sz w:val="24"/>
          <w:szCs w:val="24"/>
        </w:rPr>
        <w:t>а и в связи с ним, будут разрешаться путем переговоров на основе законодательства Российской Федерации.</w:t>
      </w:r>
    </w:p>
    <w:p w14:paraId="358F16CC" w14:textId="77777777" w:rsidR="00715F36" w:rsidRPr="009B3A06" w:rsidRDefault="00715F36" w:rsidP="00A76CBF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 xml:space="preserve">В случае если </w:t>
      </w:r>
      <w:r w:rsidR="00D54940" w:rsidRPr="009B3A06">
        <w:rPr>
          <w:sz w:val="24"/>
          <w:szCs w:val="24"/>
        </w:rPr>
        <w:t>Сторон</w:t>
      </w:r>
      <w:r w:rsidRPr="009B3A06">
        <w:rPr>
          <w:sz w:val="24"/>
          <w:szCs w:val="24"/>
        </w:rPr>
        <w:t xml:space="preserve">ы не достигли взаимного согласия в процессе переговоров, споры разрешаются </w:t>
      </w:r>
      <w:r w:rsidR="00FF4AEE" w:rsidRPr="009B3A06">
        <w:rPr>
          <w:sz w:val="24"/>
          <w:szCs w:val="24"/>
        </w:rPr>
        <w:t xml:space="preserve">Арбитражном суде г. Москвы </w:t>
      </w:r>
      <w:r w:rsidRPr="009B3A06">
        <w:rPr>
          <w:sz w:val="24"/>
          <w:szCs w:val="24"/>
        </w:rPr>
        <w:t>в соответствии с законодательством Российской Федерации.</w:t>
      </w:r>
    </w:p>
    <w:p w14:paraId="4D6A5318" w14:textId="77777777" w:rsidR="000A2A98" w:rsidRPr="009B3A06" w:rsidRDefault="000A2A98" w:rsidP="00A76CBF">
      <w:pPr>
        <w:pStyle w:val="ConsPlusNonforma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302A866" w14:textId="77777777" w:rsidR="00664C8C" w:rsidRPr="009B3A06" w:rsidRDefault="00664C8C" w:rsidP="00A76CBF">
      <w:pPr>
        <w:pStyle w:val="ConsPlusNonforma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802FB04" w14:textId="77777777" w:rsidR="00715F36" w:rsidRPr="009B3A06" w:rsidRDefault="00867416" w:rsidP="00A76CBF">
      <w:pPr>
        <w:pStyle w:val="ConsPlusNonforma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B3A06">
        <w:rPr>
          <w:rFonts w:ascii="Times New Roman" w:hAnsi="Times New Roman" w:cs="Times New Roman"/>
          <w:sz w:val="24"/>
          <w:szCs w:val="24"/>
        </w:rPr>
        <w:t>Заключительные положения</w:t>
      </w:r>
    </w:p>
    <w:p w14:paraId="45649781" w14:textId="77777777" w:rsidR="00715F36" w:rsidRPr="009B3A06" w:rsidRDefault="00715F36" w:rsidP="00A76CBF">
      <w:pPr>
        <w:pStyle w:val="ConsPlusNormal"/>
        <w:spacing w:line="276" w:lineRule="auto"/>
        <w:jc w:val="both"/>
        <w:rPr>
          <w:sz w:val="24"/>
          <w:szCs w:val="24"/>
        </w:rPr>
      </w:pPr>
    </w:p>
    <w:p w14:paraId="3F15128B" w14:textId="77777777" w:rsidR="00715F36" w:rsidRPr="009B3A06" w:rsidRDefault="00715F36" w:rsidP="00A76CBF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 xml:space="preserve">По всем остальным вопросам, не урегулированным </w:t>
      </w:r>
      <w:r w:rsidR="00D54940" w:rsidRPr="009B3A06">
        <w:rPr>
          <w:sz w:val="24"/>
          <w:szCs w:val="24"/>
        </w:rPr>
        <w:t>Договор</w:t>
      </w:r>
      <w:r w:rsidRPr="009B3A06">
        <w:rPr>
          <w:sz w:val="24"/>
          <w:szCs w:val="24"/>
        </w:rPr>
        <w:t xml:space="preserve">ом, </w:t>
      </w:r>
      <w:r w:rsidR="00D54940" w:rsidRPr="009B3A06">
        <w:rPr>
          <w:sz w:val="24"/>
          <w:szCs w:val="24"/>
        </w:rPr>
        <w:t>Сторон</w:t>
      </w:r>
      <w:r w:rsidRPr="009B3A06">
        <w:rPr>
          <w:sz w:val="24"/>
          <w:szCs w:val="24"/>
        </w:rPr>
        <w:t>ы будут руководствоваться законодательством Российской Федерации.</w:t>
      </w:r>
    </w:p>
    <w:p w14:paraId="267540CE" w14:textId="73F15D6A" w:rsidR="00715F36" w:rsidRPr="009B3A06" w:rsidRDefault="00D54940" w:rsidP="00A76CBF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>Договор</w:t>
      </w:r>
      <w:r w:rsidR="00715F36" w:rsidRPr="009B3A06">
        <w:rPr>
          <w:sz w:val="24"/>
          <w:szCs w:val="24"/>
        </w:rPr>
        <w:t xml:space="preserve"> составлен в </w:t>
      </w:r>
      <w:r w:rsidR="00492532" w:rsidRPr="009B3A06">
        <w:rPr>
          <w:sz w:val="24"/>
          <w:szCs w:val="24"/>
        </w:rPr>
        <w:t xml:space="preserve">двух </w:t>
      </w:r>
      <w:r w:rsidR="00715F36" w:rsidRPr="009B3A06">
        <w:rPr>
          <w:sz w:val="24"/>
          <w:szCs w:val="24"/>
        </w:rPr>
        <w:t xml:space="preserve">экземплярах, имеющих равную юридическую силу, один из которых находится у Учредителя управления, второй </w:t>
      </w:r>
      <w:r w:rsidR="002575F5" w:rsidRPr="009B3A06">
        <w:rPr>
          <w:sz w:val="24"/>
          <w:szCs w:val="24"/>
        </w:rPr>
        <w:t>–</w:t>
      </w:r>
      <w:r w:rsidR="00715F36" w:rsidRPr="009B3A06">
        <w:rPr>
          <w:sz w:val="24"/>
          <w:szCs w:val="24"/>
        </w:rPr>
        <w:t xml:space="preserve"> у Доверительного управляющего</w:t>
      </w:r>
      <w:r w:rsidR="009B3A06" w:rsidRPr="009B3A06">
        <w:rPr>
          <w:sz w:val="24"/>
          <w:szCs w:val="24"/>
        </w:rPr>
        <w:t>.</w:t>
      </w:r>
    </w:p>
    <w:p w14:paraId="7B43DE4C" w14:textId="77777777" w:rsidR="00FF4AEE" w:rsidRPr="009B3A06" w:rsidRDefault="00FF4AEE" w:rsidP="00A76CBF">
      <w:pPr>
        <w:pStyle w:val="ConsPlusNormal"/>
        <w:spacing w:line="276" w:lineRule="auto"/>
        <w:ind w:left="709"/>
        <w:jc w:val="both"/>
        <w:rPr>
          <w:sz w:val="24"/>
          <w:szCs w:val="24"/>
        </w:rPr>
      </w:pPr>
    </w:p>
    <w:p w14:paraId="75B4040A" w14:textId="77777777" w:rsidR="00715F36" w:rsidRPr="009B3A06" w:rsidRDefault="00D54940" w:rsidP="00A76CBF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>Приложен</w:t>
      </w:r>
      <w:r w:rsidR="00FF4AEE" w:rsidRPr="009B3A06">
        <w:rPr>
          <w:sz w:val="24"/>
          <w:szCs w:val="24"/>
        </w:rPr>
        <w:t>ия</w:t>
      </w:r>
      <w:r w:rsidR="00715F36" w:rsidRPr="009B3A06">
        <w:rPr>
          <w:sz w:val="24"/>
          <w:szCs w:val="24"/>
        </w:rPr>
        <w:t>:</w:t>
      </w:r>
    </w:p>
    <w:p w14:paraId="160BEC58" w14:textId="77777777" w:rsidR="00254662" w:rsidRPr="009B3A06" w:rsidRDefault="00D54940" w:rsidP="00A76CBF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>Приложен</w:t>
      </w:r>
      <w:r w:rsidR="00D0511B" w:rsidRPr="009B3A06">
        <w:rPr>
          <w:sz w:val="24"/>
          <w:szCs w:val="24"/>
        </w:rPr>
        <w:t>ие № 1 Х</w:t>
      </w:r>
      <w:r w:rsidR="00254662" w:rsidRPr="009B3A06">
        <w:rPr>
          <w:sz w:val="24"/>
          <w:szCs w:val="24"/>
        </w:rPr>
        <w:t xml:space="preserve">арактеристики </w:t>
      </w:r>
      <w:r w:rsidR="00672551" w:rsidRPr="009B3A06">
        <w:rPr>
          <w:sz w:val="24"/>
          <w:szCs w:val="24"/>
        </w:rPr>
        <w:t xml:space="preserve">мобильного </w:t>
      </w:r>
      <w:r w:rsidR="008451F3" w:rsidRPr="009B3A06">
        <w:rPr>
          <w:sz w:val="24"/>
          <w:szCs w:val="24"/>
        </w:rPr>
        <w:t xml:space="preserve">временного </w:t>
      </w:r>
      <w:r w:rsidR="00672551" w:rsidRPr="009B3A06">
        <w:rPr>
          <w:sz w:val="24"/>
          <w:szCs w:val="24"/>
        </w:rPr>
        <w:t>здания «</w:t>
      </w:r>
      <w:r w:rsidR="00816778" w:rsidRPr="009B3A06">
        <w:rPr>
          <w:sz w:val="24"/>
          <w:szCs w:val="24"/>
        </w:rPr>
        <w:t>Здание на 150 человек для размещения рабочего персонала</w:t>
      </w:r>
      <w:r w:rsidR="00672551" w:rsidRPr="009B3A06">
        <w:rPr>
          <w:sz w:val="24"/>
          <w:szCs w:val="24"/>
        </w:rPr>
        <w:t>»</w:t>
      </w:r>
      <w:r w:rsidR="00254662" w:rsidRPr="009B3A06">
        <w:rPr>
          <w:sz w:val="24"/>
          <w:szCs w:val="24"/>
        </w:rPr>
        <w:t>;</w:t>
      </w:r>
    </w:p>
    <w:p w14:paraId="6276B76B" w14:textId="77777777" w:rsidR="00715F36" w:rsidRPr="009B3A06" w:rsidRDefault="00D54940" w:rsidP="00A76CBF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>Приложен</w:t>
      </w:r>
      <w:r w:rsidR="00254662" w:rsidRPr="009B3A06">
        <w:rPr>
          <w:sz w:val="24"/>
          <w:szCs w:val="24"/>
        </w:rPr>
        <w:t xml:space="preserve">ие № </w:t>
      </w:r>
      <w:r w:rsidR="00FE4192" w:rsidRPr="009B3A06">
        <w:rPr>
          <w:sz w:val="24"/>
          <w:szCs w:val="24"/>
        </w:rPr>
        <w:t>2</w:t>
      </w:r>
      <w:r w:rsidR="00254662" w:rsidRPr="009B3A06">
        <w:rPr>
          <w:sz w:val="24"/>
          <w:szCs w:val="24"/>
        </w:rPr>
        <w:t xml:space="preserve"> Акт приема-передачи </w:t>
      </w:r>
      <w:r w:rsidR="001A510C" w:rsidRPr="009B3A06">
        <w:rPr>
          <w:sz w:val="24"/>
          <w:szCs w:val="24"/>
        </w:rPr>
        <w:t>Здан</w:t>
      </w:r>
      <w:r w:rsidR="00211114" w:rsidRPr="009B3A06">
        <w:rPr>
          <w:sz w:val="24"/>
          <w:szCs w:val="24"/>
        </w:rPr>
        <w:t>ия</w:t>
      </w:r>
      <w:r w:rsidR="00254662" w:rsidRPr="009B3A06">
        <w:rPr>
          <w:sz w:val="24"/>
          <w:szCs w:val="24"/>
        </w:rPr>
        <w:t>;</w:t>
      </w:r>
    </w:p>
    <w:p w14:paraId="7F6780B3" w14:textId="77777777" w:rsidR="00715F36" w:rsidRPr="009B3A06" w:rsidRDefault="00D54940" w:rsidP="00A76CBF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9B3A06">
        <w:rPr>
          <w:sz w:val="24"/>
          <w:szCs w:val="24"/>
        </w:rPr>
        <w:t>Приложен</w:t>
      </w:r>
      <w:r w:rsidR="00254662" w:rsidRPr="009B3A06">
        <w:rPr>
          <w:sz w:val="24"/>
          <w:szCs w:val="24"/>
        </w:rPr>
        <w:t xml:space="preserve">ие № </w:t>
      </w:r>
      <w:r w:rsidR="00FE4192" w:rsidRPr="009B3A06">
        <w:rPr>
          <w:sz w:val="24"/>
          <w:szCs w:val="24"/>
        </w:rPr>
        <w:t>3</w:t>
      </w:r>
      <w:r w:rsidR="00254662" w:rsidRPr="009B3A06">
        <w:rPr>
          <w:sz w:val="24"/>
          <w:szCs w:val="24"/>
        </w:rPr>
        <w:t xml:space="preserve"> Акт возврата </w:t>
      </w:r>
      <w:r w:rsidR="001A510C" w:rsidRPr="009B3A06">
        <w:rPr>
          <w:sz w:val="24"/>
          <w:szCs w:val="24"/>
        </w:rPr>
        <w:t>Здан</w:t>
      </w:r>
      <w:r w:rsidR="00211114" w:rsidRPr="009B3A06">
        <w:rPr>
          <w:sz w:val="24"/>
          <w:szCs w:val="24"/>
        </w:rPr>
        <w:t>ия</w:t>
      </w:r>
      <w:r w:rsidR="00254662" w:rsidRPr="009B3A06">
        <w:rPr>
          <w:sz w:val="24"/>
          <w:szCs w:val="24"/>
        </w:rPr>
        <w:t>.</w:t>
      </w:r>
    </w:p>
    <w:p w14:paraId="40C14465" w14:textId="77777777" w:rsidR="00715F36" w:rsidRPr="009B3A06" w:rsidRDefault="00715F36" w:rsidP="00A76CBF">
      <w:pPr>
        <w:pStyle w:val="ConsPlusNormal"/>
        <w:spacing w:line="276" w:lineRule="auto"/>
        <w:jc w:val="both"/>
        <w:rPr>
          <w:sz w:val="24"/>
          <w:szCs w:val="24"/>
        </w:rPr>
      </w:pPr>
    </w:p>
    <w:p w14:paraId="5169A9C9" w14:textId="77777777" w:rsidR="00715F36" w:rsidRPr="009B3A06" w:rsidRDefault="00867416" w:rsidP="00A76CBF">
      <w:pPr>
        <w:pStyle w:val="ConsPlusNonforma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P121"/>
      <w:bookmarkStart w:id="13" w:name="_Ref531011876"/>
      <w:bookmarkEnd w:id="12"/>
      <w:r w:rsidRPr="009B3A06">
        <w:rPr>
          <w:rFonts w:ascii="Times New Roman" w:hAnsi="Times New Roman" w:cs="Times New Roman"/>
          <w:sz w:val="24"/>
          <w:szCs w:val="24"/>
        </w:rPr>
        <w:t xml:space="preserve">Адреса, реквизиты и подписи </w:t>
      </w:r>
      <w:r w:rsidR="00D54940" w:rsidRPr="009B3A06">
        <w:rPr>
          <w:rFonts w:ascii="Times New Roman" w:hAnsi="Times New Roman" w:cs="Times New Roman"/>
          <w:sz w:val="24"/>
          <w:szCs w:val="24"/>
        </w:rPr>
        <w:t>Сторон</w:t>
      </w:r>
      <w:bookmarkEnd w:id="13"/>
    </w:p>
    <w:p w14:paraId="5DA36EB7" w14:textId="77777777" w:rsidR="00C751E3" w:rsidRPr="009B3A06" w:rsidRDefault="00C751E3" w:rsidP="00A76CBF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88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2"/>
        <w:gridCol w:w="384"/>
        <w:gridCol w:w="4703"/>
      </w:tblGrid>
      <w:tr w:rsidR="00C751E3" w:rsidRPr="009B3A06" w14:paraId="4FF037A0" w14:textId="77777777" w:rsidTr="00503D3F">
        <w:trPr>
          <w:jc w:val="center"/>
        </w:trPr>
        <w:tc>
          <w:tcPr>
            <w:tcW w:w="4802" w:type="dxa"/>
          </w:tcPr>
          <w:p w14:paraId="61DB557E" w14:textId="77777777" w:rsidR="00C751E3" w:rsidRPr="009B3A06" w:rsidRDefault="00503D3F" w:rsidP="00A76CBF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9B3A06">
              <w:rPr>
                <w:sz w:val="24"/>
                <w:szCs w:val="24"/>
              </w:rPr>
              <w:t>Учредитель управления:</w:t>
            </w:r>
          </w:p>
        </w:tc>
        <w:tc>
          <w:tcPr>
            <w:tcW w:w="384" w:type="dxa"/>
          </w:tcPr>
          <w:p w14:paraId="366BBC02" w14:textId="77777777" w:rsidR="00C751E3" w:rsidRPr="009B3A06" w:rsidRDefault="00C751E3" w:rsidP="00A76CBF">
            <w:pPr>
              <w:pStyle w:val="ConsPlusNonformat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14:paraId="5E186E85" w14:textId="77777777" w:rsidR="00503D3F" w:rsidRPr="009B3A06" w:rsidRDefault="00503D3F" w:rsidP="00A76CB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A06">
              <w:rPr>
                <w:rFonts w:ascii="Times New Roman" w:hAnsi="Times New Roman" w:cs="Times New Roman"/>
                <w:sz w:val="24"/>
                <w:szCs w:val="24"/>
              </w:rPr>
              <w:t>Доверительный управляющий:</w:t>
            </w:r>
          </w:p>
          <w:p w14:paraId="6A54BD54" w14:textId="77777777" w:rsidR="00C751E3" w:rsidRPr="009B3A06" w:rsidRDefault="00C751E3" w:rsidP="00A76CBF">
            <w:pPr>
              <w:pStyle w:val="ConsPlusNonformat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D3F" w:rsidRPr="009B3A06" w14:paraId="497DD874" w14:textId="77777777" w:rsidTr="00503D3F">
        <w:trPr>
          <w:jc w:val="center"/>
        </w:trPr>
        <w:tc>
          <w:tcPr>
            <w:tcW w:w="4802" w:type="dxa"/>
          </w:tcPr>
          <w:p w14:paraId="4D92D57B" w14:textId="77777777" w:rsidR="00503D3F" w:rsidRPr="009B3A06" w:rsidRDefault="00503D3F" w:rsidP="00A76CBF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9B3A06">
              <w:rPr>
                <w:rStyle w:val="2Exact"/>
                <w:sz w:val="24"/>
                <w:szCs w:val="24"/>
              </w:rPr>
              <w:t xml:space="preserve">Фонд по сохранению и развитию Соловецкого архипелага </w:t>
            </w:r>
          </w:p>
        </w:tc>
        <w:tc>
          <w:tcPr>
            <w:tcW w:w="384" w:type="dxa"/>
          </w:tcPr>
          <w:p w14:paraId="1514C027" w14:textId="77777777" w:rsidR="00503D3F" w:rsidRPr="009B3A06" w:rsidRDefault="00503D3F" w:rsidP="00A76CBF">
            <w:pPr>
              <w:pStyle w:val="ConsPlusNonformat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14:paraId="581C644B" w14:textId="77777777" w:rsidR="00503D3F" w:rsidRPr="009B3A06" w:rsidRDefault="00796896" w:rsidP="00A76CBF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9B3A06">
              <w:rPr>
                <w:rStyle w:val="2Exact"/>
                <w:sz w:val="24"/>
                <w:szCs w:val="24"/>
              </w:rPr>
              <w:t>__________________________</w:t>
            </w:r>
          </w:p>
          <w:p w14:paraId="54408010" w14:textId="77777777" w:rsidR="00503D3F" w:rsidRPr="009B3A06" w:rsidRDefault="00503D3F" w:rsidP="00A76CBF">
            <w:pPr>
              <w:pStyle w:val="ConsPlusNonformat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D3F" w:rsidRPr="009B3A06" w14:paraId="53D655DA" w14:textId="77777777" w:rsidTr="00503D3F">
        <w:trPr>
          <w:jc w:val="center"/>
        </w:trPr>
        <w:tc>
          <w:tcPr>
            <w:tcW w:w="4802" w:type="dxa"/>
          </w:tcPr>
          <w:p w14:paraId="7BE5B088" w14:textId="77777777" w:rsidR="00D23218" w:rsidRPr="009B3A06" w:rsidRDefault="00D23218" w:rsidP="00A76CBF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9B3A06">
              <w:rPr>
                <w:rFonts w:cs="Times New Roman"/>
                <w:sz w:val="24"/>
                <w:szCs w:val="24"/>
              </w:rPr>
              <w:t xml:space="preserve">Юридический адрес: </w:t>
            </w:r>
          </w:p>
          <w:p w14:paraId="35B23BCE" w14:textId="77777777" w:rsidR="00D23218" w:rsidRPr="009B3A06" w:rsidRDefault="00D23218" w:rsidP="00A76CBF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9B3A06">
              <w:rPr>
                <w:rFonts w:cs="Times New Roman"/>
                <w:sz w:val="24"/>
                <w:szCs w:val="24"/>
              </w:rPr>
              <w:t>119002, г. Москва, Смоленский бульвар, д.26/9, стр.1,2</w:t>
            </w:r>
          </w:p>
          <w:p w14:paraId="11AD24FB" w14:textId="77777777" w:rsidR="00D23218" w:rsidRPr="009B3A06" w:rsidRDefault="00D23218" w:rsidP="00A76CBF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9B3A06">
              <w:rPr>
                <w:rFonts w:cs="Times New Roman"/>
                <w:sz w:val="24"/>
                <w:szCs w:val="24"/>
              </w:rPr>
              <w:t xml:space="preserve">Фактический адрес: 125413, </w:t>
            </w:r>
          </w:p>
          <w:p w14:paraId="3A706E2D" w14:textId="77777777" w:rsidR="00D23218" w:rsidRPr="009B3A06" w:rsidRDefault="00D23218" w:rsidP="00A76CBF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9B3A06">
              <w:rPr>
                <w:rFonts w:cs="Times New Roman"/>
                <w:sz w:val="24"/>
                <w:szCs w:val="24"/>
              </w:rPr>
              <w:t>г. Москва, ул. Флотская, д. 15 Б, стр.1-4</w:t>
            </w:r>
          </w:p>
          <w:p w14:paraId="063F88A5" w14:textId="77777777" w:rsidR="00D23218" w:rsidRPr="009B3A06" w:rsidRDefault="00D23218" w:rsidP="00A76CBF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</w:p>
          <w:p w14:paraId="4E69E2AE" w14:textId="77777777" w:rsidR="00D23218" w:rsidRPr="009B3A06" w:rsidRDefault="00D23218" w:rsidP="00A76CBF">
            <w:pPr>
              <w:spacing w:line="276" w:lineRule="auto"/>
              <w:ind w:firstLine="0"/>
              <w:rPr>
                <w:rFonts w:cs="Times New Roman"/>
                <w:sz w:val="24"/>
                <w:szCs w:val="24"/>
                <w:lang w:val="en-US"/>
              </w:rPr>
            </w:pPr>
            <w:r w:rsidRPr="009B3A06">
              <w:rPr>
                <w:rFonts w:cs="Times New Roman"/>
                <w:sz w:val="24"/>
                <w:szCs w:val="24"/>
              </w:rPr>
              <w:t>Тел</w:t>
            </w:r>
            <w:r w:rsidRPr="009B3A06">
              <w:rPr>
                <w:rFonts w:cs="Times New Roman"/>
                <w:sz w:val="24"/>
                <w:szCs w:val="24"/>
                <w:lang w:val="en-US"/>
              </w:rPr>
              <w:t>.: +7 (495) 128-32-37</w:t>
            </w:r>
          </w:p>
          <w:p w14:paraId="4F2A04A7" w14:textId="77777777" w:rsidR="00D23218" w:rsidRPr="009B3A06" w:rsidRDefault="00D23218" w:rsidP="00A76CBF">
            <w:pPr>
              <w:spacing w:line="276" w:lineRule="auto"/>
              <w:ind w:firstLine="0"/>
              <w:rPr>
                <w:rFonts w:cs="Times New Roman"/>
                <w:sz w:val="24"/>
                <w:szCs w:val="24"/>
                <w:lang w:val="en-US"/>
              </w:rPr>
            </w:pPr>
            <w:r w:rsidRPr="009B3A06">
              <w:rPr>
                <w:rFonts w:cs="Times New Roman"/>
                <w:sz w:val="24"/>
                <w:szCs w:val="24"/>
                <w:lang w:val="en-US"/>
              </w:rPr>
              <w:t>E-mail: fund.solovki@mail.ru</w:t>
            </w:r>
          </w:p>
          <w:p w14:paraId="1A015389" w14:textId="77777777" w:rsidR="00D23218" w:rsidRPr="009B3A06" w:rsidRDefault="00D23218" w:rsidP="00A76CBF">
            <w:pPr>
              <w:spacing w:line="276" w:lineRule="auto"/>
              <w:ind w:firstLine="0"/>
              <w:rPr>
                <w:rFonts w:cs="Times New Roman"/>
                <w:sz w:val="24"/>
                <w:szCs w:val="24"/>
                <w:lang w:val="en-US"/>
              </w:rPr>
            </w:pPr>
          </w:p>
          <w:p w14:paraId="3FEE7294" w14:textId="77777777" w:rsidR="00D23218" w:rsidRPr="009B3A06" w:rsidRDefault="00D23218" w:rsidP="00A76CBF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9B3A06">
              <w:rPr>
                <w:rFonts w:cs="Times New Roman"/>
                <w:sz w:val="24"/>
                <w:szCs w:val="24"/>
              </w:rPr>
              <w:t xml:space="preserve">ИНН 7704455367, </w:t>
            </w:r>
          </w:p>
          <w:p w14:paraId="39AE805E" w14:textId="77777777" w:rsidR="00D23218" w:rsidRPr="009B3A06" w:rsidRDefault="00D23218" w:rsidP="00A76CBF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9B3A06">
              <w:rPr>
                <w:rFonts w:cs="Times New Roman"/>
                <w:sz w:val="24"/>
                <w:szCs w:val="24"/>
              </w:rPr>
              <w:t>КПП 770401001</w:t>
            </w:r>
          </w:p>
          <w:p w14:paraId="767F5F80" w14:textId="77777777" w:rsidR="00D23218" w:rsidRPr="009B3A06" w:rsidRDefault="00D23218" w:rsidP="00A76CBF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9B3A06">
              <w:rPr>
                <w:rFonts w:cs="Times New Roman"/>
                <w:sz w:val="24"/>
                <w:szCs w:val="24"/>
              </w:rPr>
              <w:t>ОГРН 11877008792</w:t>
            </w:r>
          </w:p>
          <w:p w14:paraId="0F7FAB09" w14:textId="77777777" w:rsidR="00D23218" w:rsidRPr="009B3A06" w:rsidRDefault="00D23218" w:rsidP="00A76CBF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</w:p>
          <w:p w14:paraId="2FD143B9" w14:textId="77777777" w:rsidR="00D23218" w:rsidRPr="009B3A06" w:rsidRDefault="00D23218" w:rsidP="00A76CBF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9B3A06">
              <w:rPr>
                <w:rFonts w:cs="Times New Roman"/>
                <w:sz w:val="24"/>
                <w:szCs w:val="24"/>
              </w:rPr>
              <w:t>Банк: БАНК ГПБ (АО) г. Москва</w:t>
            </w:r>
          </w:p>
          <w:p w14:paraId="0A1FE6AE" w14:textId="77777777" w:rsidR="00D23218" w:rsidRPr="009B3A06" w:rsidRDefault="00D23218" w:rsidP="00A76CBF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9B3A06">
              <w:rPr>
                <w:rFonts w:cs="Times New Roman"/>
                <w:sz w:val="24"/>
                <w:szCs w:val="24"/>
              </w:rPr>
              <w:t>р/с 40703810100000000162</w:t>
            </w:r>
          </w:p>
          <w:p w14:paraId="04E145DB" w14:textId="77777777" w:rsidR="00D23218" w:rsidRPr="009B3A06" w:rsidRDefault="00D23218" w:rsidP="00A76CBF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9B3A06">
              <w:rPr>
                <w:rFonts w:cs="Times New Roman"/>
                <w:sz w:val="24"/>
                <w:szCs w:val="24"/>
              </w:rPr>
              <w:t>БИК 044525823</w:t>
            </w:r>
          </w:p>
          <w:p w14:paraId="51418F37" w14:textId="77777777" w:rsidR="00D23218" w:rsidRPr="009B3A06" w:rsidRDefault="00D23218" w:rsidP="00A76CBF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9B3A06">
              <w:rPr>
                <w:rFonts w:cs="Times New Roman"/>
                <w:sz w:val="24"/>
                <w:szCs w:val="24"/>
              </w:rPr>
              <w:t>к/с 30101810200000000823</w:t>
            </w:r>
          </w:p>
          <w:p w14:paraId="5B2014B5" w14:textId="77777777" w:rsidR="00427AD1" w:rsidRPr="009B3A06" w:rsidRDefault="00427AD1" w:rsidP="00A76CB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14:paraId="78C75AE3" w14:textId="77777777" w:rsidR="00503D3F" w:rsidRPr="009B3A06" w:rsidRDefault="00503D3F" w:rsidP="00A76CB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14:paraId="12F6AF54" w14:textId="77777777" w:rsidR="00503D3F" w:rsidRPr="009B3A06" w:rsidRDefault="00503D3F" w:rsidP="00A76CBF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9B3A06">
              <w:rPr>
                <w:rStyle w:val="2Exact"/>
                <w:sz w:val="24"/>
                <w:szCs w:val="24"/>
              </w:rPr>
              <w:t xml:space="preserve">Юридический и почтовый адрес: </w:t>
            </w:r>
            <w:r w:rsidR="00796896" w:rsidRPr="009B3A06">
              <w:rPr>
                <w:rStyle w:val="2Exact"/>
                <w:sz w:val="24"/>
                <w:szCs w:val="24"/>
              </w:rPr>
              <w:t>____________________________</w:t>
            </w:r>
          </w:p>
          <w:p w14:paraId="1CB0DC8B" w14:textId="77777777" w:rsidR="00503D3F" w:rsidRPr="009B3A06" w:rsidRDefault="00503D3F" w:rsidP="00A76CBF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rStyle w:val="2Exact"/>
                <w:sz w:val="24"/>
                <w:szCs w:val="24"/>
              </w:rPr>
            </w:pPr>
          </w:p>
          <w:p w14:paraId="48098EB9" w14:textId="77777777" w:rsidR="00503D3F" w:rsidRPr="009B3A06" w:rsidRDefault="00503D3F" w:rsidP="00A76CBF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rStyle w:val="2Exact"/>
                <w:sz w:val="24"/>
                <w:szCs w:val="24"/>
              </w:rPr>
            </w:pPr>
          </w:p>
          <w:p w14:paraId="31B51AF6" w14:textId="77777777" w:rsidR="00503D3F" w:rsidRPr="009B3A06" w:rsidRDefault="00503D3F" w:rsidP="00A76CBF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9B3A06">
              <w:rPr>
                <w:rStyle w:val="2Exact"/>
                <w:sz w:val="24"/>
                <w:szCs w:val="24"/>
              </w:rPr>
              <w:t xml:space="preserve">тел. </w:t>
            </w:r>
            <w:r w:rsidR="00796896" w:rsidRPr="009B3A06">
              <w:rPr>
                <w:rStyle w:val="2Exact"/>
                <w:sz w:val="24"/>
                <w:szCs w:val="24"/>
              </w:rPr>
              <w:t>_______________</w:t>
            </w:r>
          </w:p>
          <w:p w14:paraId="0BD81B59" w14:textId="77777777" w:rsidR="00503D3F" w:rsidRPr="009B3A06" w:rsidRDefault="00503D3F" w:rsidP="00A76CBF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9B3A06">
              <w:rPr>
                <w:rStyle w:val="2Exact"/>
                <w:sz w:val="24"/>
                <w:szCs w:val="24"/>
              </w:rPr>
              <w:t xml:space="preserve">ИНН </w:t>
            </w:r>
            <w:r w:rsidR="00796896" w:rsidRPr="009B3A06">
              <w:rPr>
                <w:rStyle w:val="2Exact"/>
                <w:sz w:val="24"/>
                <w:szCs w:val="24"/>
              </w:rPr>
              <w:t>______________</w:t>
            </w:r>
          </w:p>
          <w:p w14:paraId="7C9DDFD9" w14:textId="77777777" w:rsidR="00503D3F" w:rsidRPr="009B3A06" w:rsidRDefault="00503D3F" w:rsidP="00A76CBF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9B3A06">
              <w:rPr>
                <w:rStyle w:val="2Exact"/>
                <w:sz w:val="24"/>
                <w:szCs w:val="24"/>
              </w:rPr>
              <w:t xml:space="preserve">КПП </w:t>
            </w:r>
            <w:r w:rsidR="00796896" w:rsidRPr="009B3A06">
              <w:rPr>
                <w:rStyle w:val="2Exact"/>
                <w:sz w:val="24"/>
                <w:szCs w:val="24"/>
              </w:rPr>
              <w:t>______________</w:t>
            </w:r>
          </w:p>
          <w:p w14:paraId="4FA182B7" w14:textId="77777777" w:rsidR="00503D3F" w:rsidRPr="009B3A06" w:rsidRDefault="00503D3F" w:rsidP="00A76CBF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9B3A06">
              <w:rPr>
                <w:rStyle w:val="2Exact"/>
                <w:sz w:val="24"/>
                <w:szCs w:val="24"/>
              </w:rPr>
              <w:t xml:space="preserve">ОГРН </w:t>
            </w:r>
            <w:r w:rsidR="00796896" w:rsidRPr="009B3A06">
              <w:rPr>
                <w:rStyle w:val="2Exact"/>
                <w:sz w:val="24"/>
                <w:szCs w:val="24"/>
              </w:rPr>
              <w:t>______________</w:t>
            </w:r>
          </w:p>
          <w:p w14:paraId="02207C21" w14:textId="77777777" w:rsidR="00503D3F" w:rsidRPr="009B3A06" w:rsidRDefault="00503D3F" w:rsidP="00A76CBF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rStyle w:val="2Exact"/>
                <w:sz w:val="24"/>
                <w:szCs w:val="24"/>
              </w:rPr>
            </w:pPr>
          </w:p>
          <w:p w14:paraId="3346A2B4" w14:textId="77777777" w:rsidR="00503D3F" w:rsidRPr="009B3A06" w:rsidRDefault="00503D3F" w:rsidP="00A76CBF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9B3A06">
              <w:rPr>
                <w:rStyle w:val="2Exact"/>
                <w:sz w:val="24"/>
                <w:szCs w:val="24"/>
              </w:rPr>
              <w:t xml:space="preserve">Банк </w:t>
            </w:r>
            <w:r w:rsidR="00796896" w:rsidRPr="009B3A06">
              <w:rPr>
                <w:rStyle w:val="2Exact"/>
                <w:sz w:val="24"/>
                <w:szCs w:val="24"/>
              </w:rPr>
              <w:t>__________________</w:t>
            </w:r>
          </w:p>
          <w:p w14:paraId="37DCAD62" w14:textId="77777777" w:rsidR="00503D3F" w:rsidRPr="009B3A06" w:rsidRDefault="00503D3F" w:rsidP="00A76CBF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9B3A06">
              <w:rPr>
                <w:rStyle w:val="2Exact"/>
                <w:sz w:val="24"/>
                <w:szCs w:val="24"/>
              </w:rPr>
              <w:t>Р/с</w:t>
            </w:r>
            <w:r w:rsidR="00796896" w:rsidRPr="009B3A06">
              <w:rPr>
                <w:rStyle w:val="2Exact"/>
                <w:sz w:val="24"/>
                <w:szCs w:val="24"/>
              </w:rPr>
              <w:t>____________________</w:t>
            </w:r>
          </w:p>
          <w:p w14:paraId="27F458DA" w14:textId="77777777" w:rsidR="00796896" w:rsidRPr="009B3A06" w:rsidRDefault="00503D3F" w:rsidP="00A76CBF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9B3A06">
              <w:rPr>
                <w:rStyle w:val="2Exact"/>
                <w:sz w:val="24"/>
                <w:szCs w:val="24"/>
              </w:rPr>
              <w:t>К/с</w:t>
            </w:r>
            <w:r w:rsidR="00796896" w:rsidRPr="009B3A06">
              <w:rPr>
                <w:rStyle w:val="2Exact"/>
                <w:sz w:val="24"/>
                <w:szCs w:val="24"/>
              </w:rPr>
              <w:t>____________________</w:t>
            </w:r>
            <w:r w:rsidRPr="009B3A06">
              <w:rPr>
                <w:rStyle w:val="2Exact"/>
                <w:sz w:val="24"/>
                <w:szCs w:val="24"/>
              </w:rPr>
              <w:t xml:space="preserve"> </w:t>
            </w:r>
          </w:p>
          <w:p w14:paraId="64016B46" w14:textId="77777777" w:rsidR="00503D3F" w:rsidRPr="009B3A06" w:rsidRDefault="00503D3F" w:rsidP="00A76CBF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9B3A06">
              <w:rPr>
                <w:rStyle w:val="2Exact"/>
                <w:sz w:val="24"/>
                <w:szCs w:val="24"/>
              </w:rPr>
              <w:t xml:space="preserve">БИК: </w:t>
            </w:r>
            <w:r w:rsidR="00796896" w:rsidRPr="009B3A06">
              <w:rPr>
                <w:rStyle w:val="2Exact"/>
                <w:sz w:val="24"/>
                <w:szCs w:val="24"/>
              </w:rPr>
              <w:t>__________________</w:t>
            </w:r>
          </w:p>
          <w:p w14:paraId="257D5298" w14:textId="77777777" w:rsidR="00503D3F" w:rsidRPr="009B3A06" w:rsidRDefault="00503D3F" w:rsidP="00A76CB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D3F" w:rsidRPr="009B3A06" w14:paraId="7BA21F5E" w14:textId="77777777" w:rsidTr="00503D3F">
        <w:trPr>
          <w:jc w:val="center"/>
        </w:trPr>
        <w:tc>
          <w:tcPr>
            <w:tcW w:w="4802" w:type="dxa"/>
          </w:tcPr>
          <w:p w14:paraId="60A874B8" w14:textId="77777777" w:rsidR="00503D3F" w:rsidRPr="009B3A06" w:rsidRDefault="00503D3F" w:rsidP="00A76CBF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3A06">
              <w:rPr>
                <w:rFonts w:ascii="Times New Roman" w:hAnsi="Times New Roman" w:cs="Times New Roman"/>
                <w:sz w:val="24"/>
                <w:szCs w:val="24"/>
              </w:rPr>
              <w:t xml:space="preserve">Генеральный директор </w:t>
            </w:r>
          </w:p>
          <w:p w14:paraId="39929F98" w14:textId="77777777" w:rsidR="00503D3F" w:rsidRPr="009B3A06" w:rsidRDefault="00503D3F" w:rsidP="00A76CBF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3A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Фонда</w:t>
            </w:r>
            <w:r w:rsidRPr="009B3A06">
              <w:rPr>
                <w:rStyle w:val="2Exact"/>
                <w:sz w:val="24"/>
                <w:szCs w:val="24"/>
              </w:rPr>
              <w:t xml:space="preserve"> по сохранению и развитию Соловецкого архипелага</w:t>
            </w:r>
          </w:p>
        </w:tc>
        <w:tc>
          <w:tcPr>
            <w:tcW w:w="384" w:type="dxa"/>
          </w:tcPr>
          <w:p w14:paraId="49016183" w14:textId="77777777" w:rsidR="00503D3F" w:rsidRPr="009B3A06" w:rsidRDefault="00503D3F" w:rsidP="00A76CB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14:paraId="5506A984" w14:textId="77777777" w:rsidR="00503D3F" w:rsidRPr="009B3A06" w:rsidRDefault="00796896" w:rsidP="00A76CB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A06"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</w:tc>
      </w:tr>
      <w:tr w:rsidR="00503D3F" w:rsidRPr="009B3A06" w14:paraId="61D84C3D" w14:textId="77777777" w:rsidTr="00503D3F">
        <w:trPr>
          <w:jc w:val="center"/>
        </w:trPr>
        <w:tc>
          <w:tcPr>
            <w:tcW w:w="4802" w:type="dxa"/>
          </w:tcPr>
          <w:p w14:paraId="159A4101" w14:textId="77777777" w:rsidR="00503D3F" w:rsidRPr="009B3A06" w:rsidRDefault="00503D3F" w:rsidP="00A76CB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A06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proofErr w:type="spellStart"/>
            <w:r w:rsidRPr="009B3A06">
              <w:rPr>
                <w:rFonts w:ascii="Times New Roman" w:hAnsi="Times New Roman" w:cs="Times New Roman"/>
                <w:sz w:val="24"/>
                <w:szCs w:val="24"/>
              </w:rPr>
              <w:t>А.В.Ходос</w:t>
            </w:r>
            <w:proofErr w:type="spellEnd"/>
          </w:p>
        </w:tc>
        <w:tc>
          <w:tcPr>
            <w:tcW w:w="384" w:type="dxa"/>
          </w:tcPr>
          <w:p w14:paraId="59BC6D8C" w14:textId="77777777" w:rsidR="00503D3F" w:rsidRPr="009B3A06" w:rsidRDefault="00503D3F" w:rsidP="00A76CB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14:paraId="2CC377D1" w14:textId="77777777" w:rsidR="00503D3F" w:rsidRPr="009B3A06" w:rsidRDefault="00503D3F" w:rsidP="00A76CB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A06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="00796896" w:rsidRPr="009B3A06">
              <w:rPr>
                <w:rFonts w:ascii="Times New Roman" w:hAnsi="Times New Roman" w:cs="Times New Roman"/>
                <w:sz w:val="24"/>
                <w:szCs w:val="24"/>
              </w:rPr>
              <w:t>/_________</w:t>
            </w:r>
          </w:p>
        </w:tc>
      </w:tr>
      <w:tr w:rsidR="00503D3F" w:rsidRPr="009B3A06" w14:paraId="036F403E" w14:textId="77777777" w:rsidTr="00503D3F">
        <w:trPr>
          <w:jc w:val="center"/>
        </w:trPr>
        <w:tc>
          <w:tcPr>
            <w:tcW w:w="4802" w:type="dxa"/>
          </w:tcPr>
          <w:p w14:paraId="41F1ACA8" w14:textId="77777777" w:rsidR="00503D3F" w:rsidRPr="009B3A06" w:rsidRDefault="00F40890" w:rsidP="00A76CB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A06">
              <w:rPr>
                <w:rFonts w:ascii="Times New Roman" w:hAnsi="Times New Roman" w:cs="Times New Roman"/>
                <w:sz w:val="24"/>
                <w:szCs w:val="24"/>
              </w:rPr>
              <w:t>__.__. 20__</w:t>
            </w:r>
          </w:p>
        </w:tc>
        <w:tc>
          <w:tcPr>
            <w:tcW w:w="384" w:type="dxa"/>
          </w:tcPr>
          <w:p w14:paraId="6F798378" w14:textId="77777777" w:rsidR="00503D3F" w:rsidRPr="009B3A06" w:rsidRDefault="00503D3F" w:rsidP="00A76CB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14:paraId="23B575A7" w14:textId="77777777" w:rsidR="00503D3F" w:rsidRPr="009B3A06" w:rsidRDefault="00F40890" w:rsidP="00A76CB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A06">
              <w:rPr>
                <w:rFonts w:ascii="Times New Roman" w:hAnsi="Times New Roman" w:cs="Times New Roman"/>
                <w:sz w:val="24"/>
                <w:szCs w:val="24"/>
              </w:rPr>
              <w:t>__.__. 20__</w:t>
            </w:r>
          </w:p>
        </w:tc>
      </w:tr>
      <w:tr w:rsidR="00503D3F" w:rsidRPr="009B3A06" w14:paraId="60C8AFFF" w14:textId="77777777" w:rsidTr="00503D3F">
        <w:trPr>
          <w:jc w:val="center"/>
        </w:trPr>
        <w:tc>
          <w:tcPr>
            <w:tcW w:w="4802" w:type="dxa"/>
          </w:tcPr>
          <w:p w14:paraId="5E004351" w14:textId="77777777" w:rsidR="00503D3F" w:rsidRPr="009B3A06" w:rsidRDefault="00503D3F" w:rsidP="00A76CB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A06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9B3A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4" w:type="dxa"/>
          </w:tcPr>
          <w:p w14:paraId="4B236E7D" w14:textId="77777777" w:rsidR="00503D3F" w:rsidRPr="009B3A06" w:rsidRDefault="00503D3F" w:rsidP="00A76CB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14:paraId="2952991D" w14:textId="77777777" w:rsidR="00503D3F" w:rsidRPr="009B3A06" w:rsidRDefault="00503D3F" w:rsidP="00A76CB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A06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9B3A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0E14A7E6" w14:textId="77777777" w:rsidR="00664C8C" w:rsidRPr="009B3A06" w:rsidRDefault="00664C8C">
      <w:pPr>
        <w:rPr>
          <w:rFonts w:eastAsia="Times New Roman" w:cs="Times New Roman"/>
          <w:szCs w:val="28"/>
          <w:lang w:eastAsia="ru-RU"/>
        </w:rPr>
      </w:pPr>
    </w:p>
    <w:p w14:paraId="4979E95D" w14:textId="77777777" w:rsidR="00664C8C" w:rsidRPr="009B3A06" w:rsidRDefault="00664C8C">
      <w:pPr>
        <w:rPr>
          <w:rFonts w:eastAsia="Times New Roman" w:cs="Times New Roman"/>
          <w:szCs w:val="28"/>
          <w:lang w:eastAsia="ru-RU"/>
        </w:rPr>
      </w:pPr>
      <w:r w:rsidRPr="009B3A06">
        <w:rPr>
          <w:rFonts w:eastAsia="Times New Roman" w:cs="Times New Roman"/>
          <w:szCs w:val="28"/>
          <w:lang w:eastAsia="ru-RU"/>
        </w:rPr>
        <w:br w:type="page"/>
      </w:r>
    </w:p>
    <w:p w14:paraId="747038F1" w14:textId="77777777" w:rsidR="00427AD1" w:rsidRPr="009B3A06" w:rsidRDefault="00D54940" w:rsidP="00427AD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B3A06">
        <w:rPr>
          <w:rFonts w:ascii="Times New Roman" w:hAnsi="Times New Roman" w:cs="Times New Roman"/>
          <w:sz w:val="24"/>
          <w:szCs w:val="24"/>
        </w:rPr>
        <w:t>Приложен</w:t>
      </w:r>
      <w:r w:rsidR="00427AD1" w:rsidRPr="009B3A06">
        <w:rPr>
          <w:rFonts w:ascii="Times New Roman" w:hAnsi="Times New Roman" w:cs="Times New Roman"/>
          <w:sz w:val="24"/>
          <w:szCs w:val="24"/>
        </w:rPr>
        <w:t>ие № 1</w:t>
      </w:r>
    </w:p>
    <w:p w14:paraId="10457E13" w14:textId="77777777" w:rsidR="00427AD1" w:rsidRPr="009B3A06" w:rsidRDefault="00427AD1" w:rsidP="00427AD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B3A06">
        <w:rPr>
          <w:rFonts w:ascii="Times New Roman" w:hAnsi="Times New Roman" w:cs="Times New Roman"/>
          <w:sz w:val="24"/>
          <w:szCs w:val="24"/>
        </w:rPr>
        <w:t xml:space="preserve">к </w:t>
      </w:r>
      <w:r w:rsidR="00D54940" w:rsidRPr="009B3A06">
        <w:rPr>
          <w:rFonts w:ascii="Times New Roman" w:hAnsi="Times New Roman" w:cs="Times New Roman"/>
          <w:sz w:val="24"/>
          <w:szCs w:val="24"/>
        </w:rPr>
        <w:t>Договор</w:t>
      </w:r>
      <w:r w:rsidRPr="009B3A06">
        <w:rPr>
          <w:rFonts w:ascii="Times New Roman" w:hAnsi="Times New Roman" w:cs="Times New Roman"/>
          <w:sz w:val="24"/>
          <w:szCs w:val="24"/>
        </w:rPr>
        <w:t>у №__ от _</w:t>
      </w:r>
      <w:proofErr w:type="gramStart"/>
      <w:r w:rsidRPr="009B3A06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Pr="009B3A06">
        <w:rPr>
          <w:rFonts w:ascii="Times New Roman" w:hAnsi="Times New Roman" w:cs="Times New Roman"/>
          <w:sz w:val="24"/>
          <w:szCs w:val="24"/>
        </w:rPr>
        <w:t>_.20__</w:t>
      </w:r>
    </w:p>
    <w:p w14:paraId="54DA2803" w14:textId="77777777" w:rsidR="009D6757" w:rsidRPr="009B3A06" w:rsidRDefault="009D6757" w:rsidP="009B3A06">
      <w:pPr>
        <w:pStyle w:val="ConsPlusNormal"/>
        <w:rPr>
          <w:sz w:val="24"/>
          <w:szCs w:val="24"/>
        </w:rPr>
      </w:pPr>
    </w:p>
    <w:p w14:paraId="503DEAA8" w14:textId="77777777" w:rsidR="00427AD1" w:rsidRPr="009B3A06" w:rsidRDefault="00427AD1" w:rsidP="00427AD1">
      <w:pPr>
        <w:pStyle w:val="ConsPlusNormal"/>
        <w:jc w:val="center"/>
        <w:rPr>
          <w:sz w:val="24"/>
          <w:szCs w:val="24"/>
        </w:rPr>
      </w:pPr>
      <w:r w:rsidRPr="009B3A06">
        <w:rPr>
          <w:sz w:val="24"/>
          <w:szCs w:val="24"/>
        </w:rPr>
        <w:t>Характеристики</w:t>
      </w:r>
    </w:p>
    <w:p w14:paraId="72601AA0" w14:textId="77777777" w:rsidR="00427AD1" w:rsidRPr="009B3A06" w:rsidRDefault="00672551" w:rsidP="00672551">
      <w:pPr>
        <w:pStyle w:val="ConsPlusNormal"/>
        <w:jc w:val="center"/>
        <w:rPr>
          <w:sz w:val="24"/>
          <w:szCs w:val="24"/>
        </w:rPr>
      </w:pPr>
      <w:r w:rsidRPr="009B3A06">
        <w:rPr>
          <w:sz w:val="24"/>
          <w:szCs w:val="24"/>
        </w:rPr>
        <w:t xml:space="preserve">мобильного </w:t>
      </w:r>
      <w:r w:rsidR="008451F3" w:rsidRPr="009B3A06">
        <w:rPr>
          <w:sz w:val="24"/>
          <w:szCs w:val="24"/>
        </w:rPr>
        <w:t xml:space="preserve">временного </w:t>
      </w:r>
      <w:r w:rsidRPr="009B3A06">
        <w:rPr>
          <w:sz w:val="24"/>
          <w:szCs w:val="24"/>
        </w:rPr>
        <w:t>здания «</w:t>
      </w:r>
      <w:r w:rsidR="00816778" w:rsidRPr="009B3A06">
        <w:rPr>
          <w:sz w:val="24"/>
          <w:szCs w:val="24"/>
        </w:rPr>
        <w:t>Здание на 150 человек для размещения рабочего персонала</w:t>
      </w:r>
      <w:r w:rsidRPr="009B3A06">
        <w:rPr>
          <w:sz w:val="24"/>
          <w:szCs w:val="24"/>
        </w:rPr>
        <w:t>»</w:t>
      </w:r>
    </w:p>
    <w:p w14:paraId="6BEA6608" w14:textId="77777777" w:rsidR="00427AD1" w:rsidRPr="009B3A06" w:rsidRDefault="00427AD1" w:rsidP="00427AD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1A592F21" w14:textId="77777777" w:rsidR="00066587" w:rsidRPr="009B3A06" w:rsidRDefault="008214AD" w:rsidP="008214AD">
      <w:pPr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9B3A06">
        <w:rPr>
          <w:rFonts w:eastAsia="Times New Roman" w:cs="Times New Roman"/>
          <w:sz w:val="24"/>
          <w:szCs w:val="24"/>
          <w:lang w:eastAsia="ru-RU"/>
        </w:rPr>
        <w:t>Спецификация</w:t>
      </w:r>
    </w:p>
    <w:p w14:paraId="6A71BFF4" w14:textId="77777777" w:rsidR="00066587" w:rsidRPr="009B3A06" w:rsidRDefault="00066587" w:rsidP="00066587">
      <w:pPr>
        <w:tabs>
          <w:tab w:val="left" w:pos="0"/>
        </w:tabs>
        <w:ind w:firstLine="0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2"/>
        <w:gridCol w:w="2114"/>
        <w:gridCol w:w="7853"/>
      </w:tblGrid>
      <w:tr w:rsidR="009B2AD4" w:rsidRPr="009B3A06" w14:paraId="2A672234" w14:textId="77777777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14:paraId="28DDF1F9" w14:textId="77777777" w:rsidR="000A2A98" w:rsidRPr="009B3A06" w:rsidRDefault="000A2A98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9967" w:type="dxa"/>
            <w:gridSpan w:val="2"/>
            <w:shd w:val="clear" w:color="auto" w:fill="FFFFFF"/>
            <w:vAlign w:val="center"/>
          </w:tcPr>
          <w:p w14:paraId="65989A5F" w14:textId="77777777" w:rsidR="000A2A98" w:rsidRPr="009B3A06" w:rsidRDefault="000A2A98" w:rsidP="005A5A53">
            <w:pPr>
              <w:ind w:left="113" w:firstLine="0"/>
              <w:jc w:val="center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Общие сведения</w:t>
            </w:r>
          </w:p>
        </w:tc>
      </w:tr>
      <w:tr w:rsidR="009B2AD4" w:rsidRPr="009B3A06" w14:paraId="49D0947A" w14:textId="77777777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14:paraId="5197E9C0" w14:textId="77777777" w:rsidR="000A2A98" w:rsidRPr="009B3A06" w:rsidRDefault="000A2A98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FFFFFF"/>
            <w:vAlign w:val="center"/>
          </w:tcPr>
          <w:p w14:paraId="4BEF41D1" w14:textId="77777777" w:rsidR="000A2A98" w:rsidRPr="009B3A06" w:rsidRDefault="000A2A98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Тип конструкции</w:t>
            </w:r>
          </w:p>
        </w:tc>
        <w:tc>
          <w:tcPr>
            <w:tcW w:w="7853" w:type="dxa"/>
            <w:shd w:val="clear" w:color="auto" w:fill="FFFFFF"/>
            <w:vAlign w:val="center"/>
          </w:tcPr>
          <w:p w14:paraId="34BCCB50" w14:textId="77777777" w:rsidR="000A2A98" w:rsidRPr="009B3A06" w:rsidRDefault="000A2A98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Мобильное (инвентарное) здание панельно-стоечной конструкции.</w:t>
            </w:r>
          </w:p>
        </w:tc>
      </w:tr>
      <w:tr w:rsidR="009B2AD4" w:rsidRPr="009B3A06" w14:paraId="16D9FA85" w14:textId="77777777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14:paraId="61DCF30C" w14:textId="77777777" w:rsidR="000A2A98" w:rsidRPr="009B3A06" w:rsidRDefault="000A2A98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1.1.</w:t>
            </w:r>
          </w:p>
        </w:tc>
        <w:tc>
          <w:tcPr>
            <w:tcW w:w="2114" w:type="dxa"/>
            <w:shd w:val="clear" w:color="auto" w:fill="FFFFFF"/>
            <w:vAlign w:val="center"/>
          </w:tcPr>
          <w:p w14:paraId="7464EE52" w14:textId="77777777" w:rsidR="000A2A98" w:rsidRPr="009B3A06" w:rsidRDefault="000A2A98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Габаритные размеры здания, мм.:</w:t>
            </w:r>
          </w:p>
          <w:p w14:paraId="5F17AD42" w14:textId="77777777" w:rsidR="009B2AD4" w:rsidRPr="009B3A06" w:rsidRDefault="000A2A98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 xml:space="preserve">-длина -ширина </w:t>
            </w:r>
          </w:p>
          <w:p w14:paraId="2A5EA55A" w14:textId="77777777" w:rsidR="000A2A98" w:rsidRPr="009B3A06" w:rsidRDefault="000A2A98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Площадь здания общая, м</w:t>
            </w:r>
            <w:r w:rsidRPr="009B3A06">
              <w:rPr>
                <w:rFonts w:cs="Times New Roman"/>
                <w:sz w:val="20"/>
                <w:szCs w:val="20"/>
                <w:vertAlign w:val="superscript"/>
              </w:rPr>
              <w:t>2</w:t>
            </w:r>
          </w:p>
          <w:p w14:paraId="0BFA4883" w14:textId="77777777" w:rsidR="000A2A98" w:rsidRPr="009B3A06" w:rsidRDefault="000A2A98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Внутренняя высота, м</w:t>
            </w:r>
          </w:p>
        </w:tc>
        <w:tc>
          <w:tcPr>
            <w:tcW w:w="7853" w:type="dxa"/>
            <w:shd w:val="clear" w:color="auto" w:fill="FFFFFF"/>
            <w:vAlign w:val="center"/>
          </w:tcPr>
          <w:p w14:paraId="1BBC82C3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</w:p>
          <w:p w14:paraId="29F13D05" w14:textId="77777777" w:rsidR="000A2A98" w:rsidRPr="009B3A06" w:rsidRDefault="000A2A98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32200</w:t>
            </w:r>
          </w:p>
          <w:p w14:paraId="26BEBBEA" w14:textId="77777777" w:rsidR="000A2A98" w:rsidRPr="009B3A06" w:rsidRDefault="000A2A98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14220</w:t>
            </w:r>
          </w:p>
          <w:p w14:paraId="7E3BC457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</w:p>
          <w:p w14:paraId="55E8309F" w14:textId="77777777" w:rsidR="000A2A98" w:rsidRPr="009B3A06" w:rsidRDefault="000A2A98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923</w:t>
            </w:r>
          </w:p>
          <w:p w14:paraId="479E16B5" w14:textId="77777777" w:rsidR="000A2A98" w:rsidRPr="009B3A06" w:rsidRDefault="000A2A98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2,5</w:t>
            </w:r>
          </w:p>
        </w:tc>
      </w:tr>
      <w:tr w:rsidR="009B2AD4" w:rsidRPr="009B3A06" w14:paraId="7C66692E" w14:textId="77777777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14:paraId="436C6ED9" w14:textId="77777777" w:rsidR="000A2A98" w:rsidRPr="009B3A06" w:rsidRDefault="000A2A98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1.2.</w:t>
            </w:r>
          </w:p>
        </w:tc>
        <w:tc>
          <w:tcPr>
            <w:tcW w:w="2114" w:type="dxa"/>
            <w:shd w:val="clear" w:color="auto" w:fill="FFFFFF"/>
            <w:vAlign w:val="center"/>
          </w:tcPr>
          <w:p w14:paraId="31E54CF4" w14:textId="77777777" w:rsidR="000A2A98" w:rsidRPr="009B3A06" w:rsidRDefault="000A2A98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Этажность</w:t>
            </w:r>
          </w:p>
        </w:tc>
        <w:tc>
          <w:tcPr>
            <w:tcW w:w="7853" w:type="dxa"/>
            <w:shd w:val="clear" w:color="auto" w:fill="FFFFFF"/>
            <w:vAlign w:val="center"/>
          </w:tcPr>
          <w:p w14:paraId="44C6097A" w14:textId="77777777" w:rsidR="000A2A98" w:rsidRPr="009B3A06" w:rsidRDefault="000A2A98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2 этажа</w:t>
            </w:r>
          </w:p>
        </w:tc>
      </w:tr>
      <w:tr w:rsidR="009B2AD4" w:rsidRPr="009B3A06" w14:paraId="565006E5" w14:textId="77777777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14:paraId="7FDDFE12" w14:textId="77777777" w:rsidR="000A2A98" w:rsidRPr="009B3A06" w:rsidRDefault="000A2A98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1.3.</w:t>
            </w:r>
          </w:p>
        </w:tc>
        <w:tc>
          <w:tcPr>
            <w:tcW w:w="2114" w:type="dxa"/>
            <w:shd w:val="clear" w:color="auto" w:fill="FFFFFF"/>
            <w:vAlign w:val="center"/>
          </w:tcPr>
          <w:p w14:paraId="0268FC31" w14:textId="77777777" w:rsidR="000A2A98" w:rsidRPr="009B3A06" w:rsidRDefault="000A2A98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Нагрузка на пол расчетная</w:t>
            </w:r>
          </w:p>
        </w:tc>
        <w:tc>
          <w:tcPr>
            <w:tcW w:w="7853" w:type="dxa"/>
            <w:shd w:val="clear" w:color="auto" w:fill="FFFFFF"/>
            <w:vAlign w:val="center"/>
          </w:tcPr>
          <w:p w14:paraId="109F9CD3" w14:textId="77777777" w:rsidR="000A2A98" w:rsidRPr="009B3A06" w:rsidRDefault="000A2A98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250 кг/м2</w:t>
            </w:r>
          </w:p>
        </w:tc>
      </w:tr>
      <w:tr w:rsidR="009B2AD4" w:rsidRPr="009B3A06" w14:paraId="2F88AB10" w14:textId="77777777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14:paraId="57257188" w14:textId="77777777" w:rsidR="000A2A98" w:rsidRPr="009B3A06" w:rsidRDefault="000A2A98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1.4.</w:t>
            </w:r>
          </w:p>
        </w:tc>
        <w:tc>
          <w:tcPr>
            <w:tcW w:w="2114" w:type="dxa"/>
            <w:shd w:val="clear" w:color="auto" w:fill="FFFFFF"/>
            <w:vAlign w:val="center"/>
          </w:tcPr>
          <w:p w14:paraId="52814F4A" w14:textId="77777777" w:rsidR="000A2A98" w:rsidRPr="009B3A06" w:rsidRDefault="000A2A98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Нагрузка на кровлю расчетная</w:t>
            </w:r>
          </w:p>
        </w:tc>
        <w:tc>
          <w:tcPr>
            <w:tcW w:w="7853" w:type="dxa"/>
            <w:shd w:val="clear" w:color="auto" w:fill="FFFFFF"/>
            <w:vAlign w:val="center"/>
          </w:tcPr>
          <w:p w14:paraId="45CB9E67" w14:textId="77777777" w:rsidR="000A2A98" w:rsidRPr="009B3A06" w:rsidRDefault="000A2A98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В соответствии с климатической зоной</w:t>
            </w:r>
          </w:p>
        </w:tc>
      </w:tr>
      <w:tr w:rsidR="009B2AD4" w:rsidRPr="009B3A06" w14:paraId="5F78AC88" w14:textId="77777777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14:paraId="29174FE4" w14:textId="77777777" w:rsidR="000A2A98" w:rsidRPr="009B3A06" w:rsidRDefault="000A2A98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9967" w:type="dxa"/>
            <w:gridSpan w:val="2"/>
            <w:shd w:val="clear" w:color="auto" w:fill="FFFFFF"/>
            <w:vAlign w:val="center"/>
          </w:tcPr>
          <w:p w14:paraId="7E60B7D0" w14:textId="77777777" w:rsidR="000A2A98" w:rsidRPr="009B3A06" w:rsidRDefault="000A2A98" w:rsidP="005A5A53">
            <w:pPr>
              <w:ind w:left="113" w:firstLine="0"/>
              <w:jc w:val="center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Каркас</w:t>
            </w:r>
          </w:p>
        </w:tc>
      </w:tr>
      <w:tr w:rsidR="009B2AD4" w:rsidRPr="009B3A06" w14:paraId="35CE1821" w14:textId="77777777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14:paraId="337FD4EB" w14:textId="77777777" w:rsidR="000A2A98" w:rsidRPr="009B3A06" w:rsidRDefault="000A2A98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2.1.</w:t>
            </w:r>
          </w:p>
        </w:tc>
        <w:tc>
          <w:tcPr>
            <w:tcW w:w="2114" w:type="dxa"/>
            <w:shd w:val="clear" w:color="auto" w:fill="FFFFFF"/>
            <w:vAlign w:val="center"/>
          </w:tcPr>
          <w:p w14:paraId="4A180A58" w14:textId="77777777" w:rsidR="000A2A98" w:rsidRPr="009B3A06" w:rsidRDefault="000A2A98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Панель основания</w:t>
            </w:r>
          </w:p>
        </w:tc>
        <w:tc>
          <w:tcPr>
            <w:tcW w:w="7853" w:type="dxa"/>
            <w:shd w:val="clear" w:color="auto" w:fill="FFFFFF"/>
            <w:vAlign w:val="center"/>
          </w:tcPr>
          <w:p w14:paraId="1751BD0B" w14:textId="77777777" w:rsidR="000A2A98" w:rsidRPr="009B3A06" w:rsidRDefault="000A2A98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Основа- сварная рама из прокатного швеллера и поперечных балок из гнутого швеллера. Верхний настил панели- ЦСП по несущему основанию из лаг (брусок 150x40мм с шагом 600</w:t>
            </w:r>
            <w:proofErr w:type="gramStart"/>
            <w:r w:rsidRPr="009B3A06">
              <w:rPr>
                <w:rFonts w:cs="Times New Roman"/>
                <w:sz w:val="20"/>
                <w:szCs w:val="20"/>
              </w:rPr>
              <w:t>мм )</w:t>
            </w:r>
            <w:proofErr w:type="gramEnd"/>
            <w:r w:rsidRPr="009B3A06">
              <w:rPr>
                <w:rFonts w:cs="Times New Roman"/>
                <w:sz w:val="20"/>
                <w:szCs w:val="20"/>
              </w:rPr>
              <w:t xml:space="preserve"> + доска 100x50мм, обработка антипиреном, нижний настил: оцинкованный профнастил, теплоизолирующий слой- негорючая минеральная плита на основе базальтового волокна. Толщина теплоизолирующего слоя- 150 мм.</w:t>
            </w:r>
          </w:p>
        </w:tc>
      </w:tr>
      <w:tr w:rsidR="009B2AD4" w:rsidRPr="009B3A06" w14:paraId="4FB6241F" w14:textId="77777777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14:paraId="3E806841" w14:textId="77777777" w:rsidR="000A2A98" w:rsidRPr="009B3A06" w:rsidRDefault="000A2A98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2.2.</w:t>
            </w:r>
          </w:p>
        </w:tc>
        <w:tc>
          <w:tcPr>
            <w:tcW w:w="2114" w:type="dxa"/>
            <w:shd w:val="clear" w:color="auto" w:fill="FFFFFF"/>
            <w:vAlign w:val="center"/>
          </w:tcPr>
          <w:p w14:paraId="5F2C5D47" w14:textId="77777777" w:rsidR="000A2A98" w:rsidRPr="009B3A06" w:rsidRDefault="000A2A98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Панель перекрытия</w:t>
            </w:r>
          </w:p>
        </w:tc>
        <w:tc>
          <w:tcPr>
            <w:tcW w:w="7853" w:type="dxa"/>
            <w:shd w:val="clear" w:color="auto" w:fill="FFFFFF"/>
            <w:vAlign w:val="center"/>
          </w:tcPr>
          <w:p w14:paraId="44035A90" w14:textId="77777777" w:rsidR="000A2A98" w:rsidRPr="009B3A06" w:rsidRDefault="000A2A98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Основа- сварная рама из прокатного швеллера и поперечных балок из гнутого швеллера. Верхний настил панели- ЦСП по</w:t>
            </w:r>
          </w:p>
        </w:tc>
      </w:tr>
      <w:tr w:rsidR="009B2AD4" w:rsidRPr="009B3A06" w14:paraId="1AA0D62C" w14:textId="77777777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14:paraId="1994A2FD" w14:textId="77777777" w:rsidR="009B2AD4" w:rsidRPr="009B3A06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FFFFFF"/>
            <w:vAlign w:val="center"/>
          </w:tcPr>
          <w:p w14:paraId="763D82B2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53" w:type="dxa"/>
            <w:shd w:val="clear" w:color="auto" w:fill="FFFFFF"/>
            <w:vAlign w:val="center"/>
          </w:tcPr>
          <w:p w14:paraId="30CBEF1C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по несущему основанию из лаг (брусок 150x40мм с шагом 600</w:t>
            </w:r>
            <w:proofErr w:type="gramStart"/>
            <w:r w:rsidRPr="009B3A06">
              <w:rPr>
                <w:rFonts w:cs="Times New Roman"/>
                <w:sz w:val="20"/>
                <w:szCs w:val="20"/>
              </w:rPr>
              <w:t>мм )</w:t>
            </w:r>
            <w:proofErr w:type="gramEnd"/>
            <w:r w:rsidRPr="009B3A06">
              <w:rPr>
                <w:rFonts w:cs="Times New Roman"/>
                <w:sz w:val="20"/>
                <w:szCs w:val="20"/>
              </w:rPr>
              <w:t xml:space="preserve"> + доска 100x50мм, обработка антипиреном, нижний настил: оцинкованный профнастил, теплоизолирующий слой- негорючая минеральная плита на основе базальтового волокна. Толщина звукоизолирующего слоя- 50 мм.</w:t>
            </w:r>
          </w:p>
        </w:tc>
      </w:tr>
      <w:tr w:rsidR="009B2AD4" w:rsidRPr="009B3A06" w14:paraId="33214F9B" w14:textId="77777777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14:paraId="27451706" w14:textId="77777777" w:rsidR="009B2AD4" w:rsidRPr="009B3A06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2.2.</w:t>
            </w:r>
          </w:p>
        </w:tc>
        <w:tc>
          <w:tcPr>
            <w:tcW w:w="2114" w:type="dxa"/>
            <w:shd w:val="clear" w:color="auto" w:fill="FFFFFF"/>
            <w:vAlign w:val="center"/>
          </w:tcPr>
          <w:p w14:paraId="20910E22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Колонны</w:t>
            </w:r>
          </w:p>
        </w:tc>
        <w:tc>
          <w:tcPr>
            <w:tcW w:w="7853" w:type="dxa"/>
            <w:shd w:val="clear" w:color="auto" w:fill="FFFFFF"/>
            <w:vAlign w:val="center"/>
          </w:tcPr>
          <w:p w14:paraId="77D7F6BB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 xml:space="preserve">На основе квадратной трубы с приваренными с торцевых </w:t>
            </w:r>
            <w:r w:rsidR="00D54940" w:rsidRPr="009B3A06">
              <w:rPr>
                <w:rFonts w:cs="Times New Roman"/>
                <w:sz w:val="20"/>
                <w:szCs w:val="20"/>
              </w:rPr>
              <w:t>Сторон</w:t>
            </w:r>
            <w:r w:rsidRPr="009B3A06">
              <w:rPr>
                <w:rFonts w:cs="Times New Roman"/>
                <w:sz w:val="20"/>
                <w:szCs w:val="20"/>
              </w:rPr>
              <w:t xml:space="preserve"> соединительными фланцами из листа толщ. 10 мм. Крепление колонн с конструкциями панелей перекрытий и ферм болтовое. Покрытие- грунт.</w:t>
            </w:r>
          </w:p>
        </w:tc>
      </w:tr>
      <w:tr w:rsidR="009B2AD4" w:rsidRPr="009B3A06" w14:paraId="16E6F173" w14:textId="77777777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14:paraId="1FF7C7E6" w14:textId="77777777" w:rsidR="009B2AD4" w:rsidRPr="009B3A06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2.3.</w:t>
            </w:r>
          </w:p>
        </w:tc>
        <w:tc>
          <w:tcPr>
            <w:tcW w:w="2114" w:type="dxa"/>
            <w:shd w:val="clear" w:color="auto" w:fill="FFFFFF"/>
            <w:vAlign w:val="center"/>
          </w:tcPr>
          <w:p w14:paraId="7FBC8D2E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Фермы, прогоны</w:t>
            </w:r>
          </w:p>
        </w:tc>
        <w:tc>
          <w:tcPr>
            <w:tcW w:w="7853" w:type="dxa"/>
            <w:shd w:val="clear" w:color="auto" w:fill="FFFFFF"/>
            <w:vAlign w:val="center"/>
          </w:tcPr>
          <w:p w14:paraId="7F811A9D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Фермы раскосные сваренные из квадратной трубы, покрытие - грунт. Прогоны из бруса 150x50мм, закреплены на ботовом соединении к верхнему поясу ферм с шагом 1000 мм.</w:t>
            </w:r>
          </w:p>
        </w:tc>
      </w:tr>
      <w:tr w:rsidR="009B2AD4" w:rsidRPr="009B3A06" w14:paraId="1BF49699" w14:textId="77777777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14:paraId="34C9785C" w14:textId="77777777" w:rsidR="009B2AD4" w:rsidRPr="009B3A06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9967" w:type="dxa"/>
            <w:gridSpan w:val="2"/>
            <w:shd w:val="clear" w:color="auto" w:fill="FFFFFF"/>
            <w:vAlign w:val="center"/>
          </w:tcPr>
          <w:p w14:paraId="301B2203" w14:textId="77777777" w:rsidR="009B2AD4" w:rsidRPr="009B3A06" w:rsidRDefault="009B2AD4" w:rsidP="005A5A53">
            <w:pPr>
              <w:ind w:left="113" w:firstLine="0"/>
              <w:jc w:val="center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Ограждающие конструкции</w:t>
            </w:r>
          </w:p>
        </w:tc>
      </w:tr>
      <w:tr w:rsidR="009B2AD4" w:rsidRPr="009B3A06" w14:paraId="6202F28F" w14:textId="77777777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14:paraId="11422654" w14:textId="77777777" w:rsidR="009B2AD4" w:rsidRPr="009B3A06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3.1.</w:t>
            </w:r>
          </w:p>
        </w:tc>
        <w:tc>
          <w:tcPr>
            <w:tcW w:w="2114" w:type="dxa"/>
            <w:shd w:val="clear" w:color="auto" w:fill="FFFFFF"/>
            <w:vAlign w:val="center"/>
          </w:tcPr>
          <w:p w14:paraId="31C52794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Стены</w:t>
            </w:r>
          </w:p>
        </w:tc>
        <w:tc>
          <w:tcPr>
            <w:tcW w:w="7853" w:type="dxa"/>
            <w:shd w:val="clear" w:color="auto" w:fill="FFFFFF"/>
            <w:vAlign w:val="center"/>
          </w:tcPr>
          <w:p w14:paraId="738C220B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 xml:space="preserve">Сэндвич- панели, цвет по </w:t>
            </w:r>
            <w:proofErr w:type="gramStart"/>
            <w:r w:rsidRPr="009B3A06">
              <w:rPr>
                <w:rFonts w:cs="Times New Roman"/>
                <w:sz w:val="20"/>
                <w:szCs w:val="20"/>
              </w:rPr>
              <w:t>RAL ,</w:t>
            </w:r>
            <w:proofErr w:type="gramEnd"/>
            <w:r w:rsidRPr="009B3A06">
              <w:rPr>
                <w:rFonts w:cs="Times New Roman"/>
                <w:sz w:val="20"/>
                <w:szCs w:val="20"/>
              </w:rPr>
              <w:t xml:space="preserve"> теплоизолирующий слой- негорючая минеральная плита на основе базальтового волокна 100 мм.</w:t>
            </w:r>
          </w:p>
        </w:tc>
      </w:tr>
      <w:tr w:rsidR="009B2AD4" w:rsidRPr="009B3A06" w14:paraId="0EAF3062" w14:textId="77777777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14:paraId="26204DD0" w14:textId="77777777" w:rsidR="009B2AD4" w:rsidRPr="009B3A06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3.2.</w:t>
            </w:r>
          </w:p>
        </w:tc>
        <w:tc>
          <w:tcPr>
            <w:tcW w:w="2114" w:type="dxa"/>
            <w:shd w:val="clear" w:color="auto" w:fill="FFFFFF"/>
            <w:vAlign w:val="center"/>
          </w:tcPr>
          <w:p w14:paraId="4055F3B0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Кровля</w:t>
            </w:r>
          </w:p>
        </w:tc>
        <w:tc>
          <w:tcPr>
            <w:tcW w:w="7853" w:type="dxa"/>
            <w:shd w:val="clear" w:color="auto" w:fill="FFFFFF"/>
            <w:vAlign w:val="center"/>
          </w:tcPr>
          <w:p w14:paraId="3C727995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 xml:space="preserve">Кровля- двухскатная, </w:t>
            </w:r>
            <w:proofErr w:type="spellStart"/>
            <w:r w:rsidRPr="009B3A06">
              <w:rPr>
                <w:rFonts w:cs="Times New Roman"/>
                <w:sz w:val="20"/>
                <w:szCs w:val="20"/>
              </w:rPr>
              <w:t>бесчердачная</w:t>
            </w:r>
            <w:proofErr w:type="spellEnd"/>
            <w:r w:rsidRPr="009B3A06">
              <w:rPr>
                <w:rFonts w:cs="Times New Roman"/>
                <w:sz w:val="20"/>
                <w:szCs w:val="20"/>
              </w:rPr>
              <w:t>, покрытие- сэндвич- панели цвет синий RAL на основе негорючей минеральной плиты на основе базальтового волокна 100 мм. + 50 мм. Водосток- неорганизованный.</w:t>
            </w:r>
          </w:p>
        </w:tc>
      </w:tr>
      <w:tr w:rsidR="009B2AD4" w:rsidRPr="009B3A06" w14:paraId="51D83A37" w14:textId="77777777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14:paraId="71DFDE9D" w14:textId="77777777" w:rsidR="009B2AD4" w:rsidRPr="009B3A06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3.3.</w:t>
            </w:r>
          </w:p>
        </w:tc>
        <w:tc>
          <w:tcPr>
            <w:tcW w:w="2114" w:type="dxa"/>
            <w:shd w:val="clear" w:color="auto" w:fill="FFFFFF"/>
            <w:vAlign w:val="center"/>
          </w:tcPr>
          <w:p w14:paraId="346C2406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proofErr w:type="spellStart"/>
            <w:r w:rsidRPr="009B3A06">
              <w:rPr>
                <w:rFonts w:cs="Times New Roman"/>
                <w:sz w:val="20"/>
                <w:szCs w:val="20"/>
              </w:rPr>
              <w:t>Доборные</w:t>
            </w:r>
            <w:proofErr w:type="spellEnd"/>
            <w:r w:rsidRPr="009B3A06">
              <w:rPr>
                <w:rFonts w:cs="Times New Roman"/>
                <w:sz w:val="20"/>
                <w:szCs w:val="20"/>
              </w:rPr>
              <w:t xml:space="preserve"> элементы, </w:t>
            </w:r>
            <w:proofErr w:type="spellStart"/>
            <w:r w:rsidRPr="009B3A06">
              <w:rPr>
                <w:rFonts w:cs="Times New Roman"/>
                <w:sz w:val="20"/>
                <w:szCs w:val="20"/>
              </w:rPr>
              <w:t>нащельники</w:t>
            </w:r>
            <w:proofErr w:type="spellEnd"/>
          </w:p>
        </w:tc>
        <w:tc>
          <w:tcPr>
            <w:tcW w:w="7853" w:type="dxa"/>
            <w:shd w:val="clear" w:color="auto" w:fill="FFFFFF"/>
            <w:vAlign w:val="center"/>
          </w:tcPr>
          <w:p w14:paraId="33AEBEBD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 xml:space="preserve">Гнутые из оцинкованного листа 0,5 мм. с полимерным покрытием, цвет </w:t>
            </w:r>
            <w:proofErr w:type="gramStart"/>
            <w:r w:rsidRPr="009B3A06">
              <w:rPr>
                <w:rFonts w:cs="Times New Roman"/>
                <w:sz w:val="20"/>
                <w:szCs w:val="20"/>
              </w:rPr>
              <w:t>RAL .</w:t>
            </w:r>
            <w:proofErr w:type="gramEnd"/>
          </w:p>
        </w:tc>
      </w:tr>
      <w:tr w:rsidR="009B2AD4" w:rsidRPr="009B3A06" w14:paraId="28DDB035" w14:textId="77777777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14:paraId="6F3E3CD9" w14:textId="77777777" w:rsidR="009B2AD4" w:rsidRPr="009B3A06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3.4.</w:t>
            </w:r>
          </w:p>
        </w:tc>
        <w:tc>
          <w:tcPr>
            <w:tcW w:w="2114" w:type="dxa"/>
            <w:shd w:val="clear" w:color="auto" w:fill="FFFFFF"/>
            <w:vAlign w:val="center"/>
          </w:tcPr>
          <w:p w14:paraId="41B14E1D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Окна</w:t>
            </w:r>
          </w:p>
        </w:tc>
        <w:tc>
          <w:tcPr>
            <w:tcW w:w="7853" w:type="dxa"/>
            <w:shd w:val="clear" w:color="auto" w:fill="FFFFFF"/>
            <w:vAlign w:val="center"/>
          </w:tcPr>
          <w:p w14:paraId="4A0E7CFC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 xml:space="preserve">ПВХ 1000x1200 мм., 3-х камерный профиль, </w:t>
            </w:r>
            <w:proofErr w:type="spellStart"/>
            <w:r w:rsidRPr="009B3A06">
              <w:rPr>
                <w:rFonts w:cs="Times New Roman"/>
                <w:sz w:val="20"/>
                <w:szCs w:val="20"/>
              </w:rPr>
              <w:t>поворотнооткидное</w:t>
            </w:r>
            <w:proofErr w:type="spellEnd"/>
            <w:r w:rsidRPr="009B3A06">
              <w:rPr>
                <w:rFonts w:cs="Times New Roman"/>
                <w:sz w:val="20"/>
                <w:szCs w:val="20"/>
              </w:rPr>
              <w:t>, однокамерный стеклопакет, цвет- белый, москитная сетка - 45 шт., в сан. тех. помещениях фрамуги ПВХ 400x600 мм., 3-х камерный профиль, откидное, однокамерный стеклопакет, цвет- белый, москитная сетка- 6 шт.</w:t>
            </w:r>
          </w:p>
        </w:tc>
      </w:tr>
      <w:tr w:rsidR="009B2AD4" w:rsidRPr="009B3A06" w14:paraId="3B9064FC" w14:textId="77777777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14:paraId="5BBDA0DE" w14:textId="77777777" w:rsidR="009B2AD4" w:rsidRPr="009B3A06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9967" w:type="dxa"/>
            <w:gridSpan w:val="2"/>
            <w:shd w:val="clear" w:color="auto" w:fill="FFFFFF"/>
            <w:vAlign w:val="center"/>
          </w:tcPr>
          <w:p w14:paraId="14D146A8" w14:textId="77777777" w:rsidR="009B2AD4" w:rsidRPr="009B3A06" w:rsidRDefault="009B2AD4" w:rsidP="005A5A53">
            <w:pPr>
              <w:ind w:left="113" w:firstLine="0"/>
              <w:jc w:val="center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Внутренние перегородки и отделка</w:t>
            </w:r>
          </w:p>
        </w:tc>
      </w:tr>
      <w:tr w:rsidR="009B2AD4" w:rsidRPr="009B3A06" w14:paraId="56771787" w14:textId="77777777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14:paraId="2D7EFC1A" w14:textId="77777777" w:rsidR="009B2AD4" w:rsidRPr="009B3A06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lastRenderedPageBreak/>
              <w:t>4.1.</w:t>
            </w:r>
          </w:p>
        </w:tc>
        <w:tc>
          <w:tcPr>
            <w:tcW w:w="2114" w:type="dxa"/>
            <w:shd w:val="clear" w:color="auto" w:fill="FFFFFF"/>
            <w:vAlign w:val="center"/>
          </w:tcPr>
          <w:p w14:paraId="7B9A4224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межкомнатные стены</w:t>
            </w:r>
          </w:p>
        </w:tc>
        <w:tc>
          <w:tcPr>
            <w:tcW w:w="7853" w:type="dxa"/>
            <w:shd w:val="clear" w:color="auto" w:fill="FFFFFF"/>
            <w:vAlign w:val="center"/>
          </w:tcPr>
          <w:p w14:paraId="67E850F8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Каркасные, профиля КНАУФ, покрытие - «</w:t>
            </w:r>
            <w:proofErr w:type="spellStart"/>
            <w:r w:rsidRPr="009B3A06">
              <w:rPr>
                <w:rFonts w:cs="Times New Roman"/>
                <w:sz w:val="20"/>
                <w:szCs w:val="20"/>
              </w:rPr>
              <w:t>Гипрок</w:t>
            </w:r>
            <w:proofErr w:type="spellEnd"/>
            <w:r w:rsidRPr="009B3A06">
              <w:rPr>
                <w:rFonts w:cs="Times New Roman"/>
                <w:sz w:val="20"/>
                <w:szCs w:val="20"/>
              </w:rPr>
              <w:t xml:space="preserve">» </w:t>
            </w:r>
            <w:proofErr w:type="gramStart"/>
            <w:r w:rsidRPr="009B3A06">
              <w:rPr>
                <w:rFonts w:cs="Times New Roman"/>
                <w:sz w:val="20"/>
                <w:szCs w:val="20"/>
              </w:rPr>
              <w:t>( ГКЛ</w:t>
            </w:r>
            <w:proofErr w:type="gramEnd"/>
            <w:r w:rsidRPr="009B3A06">
              <w:rPr>
                <w:rFonts w:cs="Times New Roman"/>
                <w:sz w:val="20"/>
                <w:szCs w:val="20"/>
              </w:rPr>
              <w:t xml:space="preserve"> с акриловым покрытием ), цвет RAL , звукоизолирующий слой- негорючая минеральная плита на основе базальтового волокна 80 мм.</w:t>
            </w:r>
          </w:p>
        </w:tc>
      </w:tr>
      <w:tr w:rsidR="009B2AD4" w:rsidRPr="009B3A06" w14:paraId="2ADB78C7" w14:textId="77777777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14:paraId="31CE834A" w14:textId="77777777" w:rsidR="009B2AD4" w:rsidRPr="009B3A06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4.2.</w:t>
            </w:r>
          </w:p>
        </w:tc>
        <w:tc>
          <w:tcPr>
            <w:tcW w:w="2114" w:type="dxa"/>
            <w:shd w:val="clear" w:color="auto" w:fill="FFFFFF"/>
            <w:vAlign w:val="center"/>
          </w:tcPr>
          <w:p w14:paraId="5A8F8147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полы</w:t>
            </w:r>
          </w:p>
        </w:tc>
        <w:tc>
          <w:tcPr>
            <w:tcW w:w="7853" w:type="dxa"/>
            <w:shd w:val="clear" w:color="auto" w:fill="FFFFFF"/>
            <w:vAlign w:val="center"/>
          </w:tcPr>
          <w:p w14:paraId="4E5F6100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Линолеум полукоммерческий.</w:t>
            </w:r>
          </w:p>
          <w:p w14:paraId="3C191F88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 xml:space="preserve">Керамическая плитка, гидроизоляция, </w:t>
            </w:r>
            <w:proofErr w:type="spellStart"/>
            <w:r w:rsidRPr="009B3A06">
              <w:rPr>
                <w:rFonts w:cs="Times New Roman"/>
                <w:sz w:val="20"/>
                <w:szCs w:val="20"/>
              </w:rPr>
              <w:t>разуклонка</w:t>
            </w:r>
            <w:proofErr w:type="spellEnd"/>
            <w:r w:rsidRPr="009B3A06">
              <w:rPr>
                <w:rFonts w:cs="Times New Roman"/>
                <w:sz w:val="20"/>
                <w:szCs w:val="20"/>
              </w:rPr>
              <w:t xml:space="preserve"> - в душевых, санузлах, на лестничных маршах и площадках - плитка керамическая. Коммерческий линолеум - на путях эвакуации.</w:t>
            </w:r>
          </w:p>
        </w:tc>
      </w:tr>
      <w:tr w:rsidR="009B2AD4" w:rsidRPr="009B3A06" w14:paraId="58D44F32" w14:textId="77777777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14:paraId="40B53200" w14:textId="77777777" w:rsidR="009B2AD4" w:rsidRPr="009B3A06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4.3.</w:t>
            </w:r>
          </w:p>
        </w:tc>
        <w:tc>
          <w:tcPr>
            <w:tcW w:w="2114" w:type="dxa"/>
            <w:shd w:val="clear" w:color="auto" w:fill="FFFFFF"/>
            <w:vAlign w:val="center"/>
          </w:tcPr>
          <w:p w14:paraId="024BFD53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потолки</w:t>
            </w:r>
          </w:p>
        </w:tc>
        <w:tc>
          <w:tcPr>
            <w:tcW w:w="7853" w:type="dxa"/>
            <w:shd w:val="clear" w:color="auto" w:fill="FFFFFF"/>
            <w:vAlign w:val="center"/>
          </w:tcPr>
          <w:p w14:paraId="38420C08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Панели «</w:t>
            </w:r>
            <w:proofErr w:type="spellStart"/>
            <w:r w:rsidRPr="009B3A06">
              <w:rPr>
                <w:rFonts w:cs="Times New Roman"/>
                <w:sz w:val="20"/>
                <w:szCs w:val="20"/>
              </w:rPr>
              <w:t>Гипрок</w:t>
            </w:r>
            <w:proofErr w:type="spellEnd"/>
            <w:r w:rsidRPr="009B3A06">
              <w:rPr>
                <w:rFonts w:cs="Times New Roman"/>
                <w:sz w:val="20"/>
                <w:szCs w:val="20"/>
              </w:rPr>
              <w:t>» белого цвета по металлическим раскладкам.</w:t>
            </w:r>
          </w:p>
        </w:tc>
      </w:tr>
      <w:tr w:rsidR="009B2AD4" w:rsidRPr="009B3A06" w14:paraId="6CE5BA81" w14:textId="77777777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14:paraId="63EF1C29" w14:textId="77777777" w:rsidR="009B2AD4" w:rsidRPr="009B3A06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4.4.</w:t>
            </w:r>
          </w:p>
        </w:tc>
        <w:tc>
          <w:tcPr>
            <w:tcW w:w="2114" w:type="dxa"/>
            <w:shd w:val="clear" w:color="auto" w:fill="FFFFFF"/>
            <w:vAlign w:val="center"/>
          </w:tcPr>
          <w:p w14:paraId="6718396B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двери входные</w:t>
            </w:r>
          </w:p>
        </w:tc>
        <w:tc>
          <w:tcPr>
            <w:tcW w:w="7853" w:type="dxa"/>
            <w:shd w:val="clear" w:color="auto" w:fill="FFFFFF"/>
            <w:vAlign w:val="center"/>
          </w:tcPr>
          <w:p w14:paraId="275FA69F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Металлическая, двухстворчатая 1300x2100 мм., утепленная, белого цвета, большая створка с доводчиком и стеклопакетом</w:t>
            </w:r>
          </w:p>
          <w:p w14:paraId="1B87F90E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4 шт. Металлическая, 900x2100 мм., утепленная, белого цвета, с доводчиком и стеклопакетом- 1 шт., без стеклопакета</w:t>
            </w:r>
          </w:p>
          <w:p w14:paraId="4A6A5904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3 шт.</w:t>
            </w:r>
          </w:p>
        </w:tc>
      </w:tr>
      <w:tr w:rsidR="009B2AD4" w:rsidRPr="009B3A06" w14:paraId="4B5508D0" w14:textId="77777777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14:paraId="4430CEB7" w14:textId="77777777" w:rsidR="009B2AD4" w:rsidRPr="009B3A06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4.5.</w:t>
            </w:r>
          </w:p>
        </w:tc>
        <w:tc>
          <w:tcPr>
            <w:tcW w:w="2114" w:type="dxa"/>
            <w:shd w:val="clear" w:color="auto" w:fill="FFFFFF"/>
            <w:vAlign w:val="center"/>
          </w:tcPr>
          <w:p w14:paraId="1F771308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двери межкомнатные</w:t>
            </w:r>
          </w:p>
        </w:tc>
        <w:tc>
          <w:tcPr>
            <w:tcW w:w="7853" w:type="dxa"/>
            <w:shd w:val="clear" w:color="auto" w:fill="FFFFFF"/>
            <w:vAlign w:val="center"/>
          </w:tcPr>
          <w:p w14:paraId="3621D780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 xml:space="preserve">МДФ, белого цвета, с замком и нажимной ручкой, в туалетах с сан. тех. защелкой, 1200x2100 </w:t>
            </w:r>
            <w:proofErr w:type="gramStart"/>
            <w:r w:rsidRPr="009B3A06">
              <w:rPr>
                <w:rFonts w:cs="Times New Roman"/>
                <w:sz w:val="20"/>
                <w:szCs w:val="20"/>
              </w:rPr>
              <w:t>мм.-</w:t>
            </w:r>
            <w:proofErr w:type="gramEnd"/>
            <w:r w:rsidRPr="009B3A06">
              <w:rPr>
                <w:rFonts w:cs="Times New Roman"/>
                <w:sz w:val="20"/>
                <w:szCs w:val="20"/>
              </w:rPr>
              <w:t xml:space="preserve"> 4 шт., 800x2100 мм.- 29 шт., 600x2100 мм,- 11 шт. В электрощитовой- металлическая, противопожарная, белого цвета 900x2100 </w:t>
            </w:r>
            <w:proofErr w:type="gramStart"/>
            <w:r w:rsidRPr="009B3A06">
              <w:rPr>
                <w:rFonts w:cs="Times New Roman"/>
                <w:sz w:val="20"/>
                <w:szCs w:val="20"/>
              </w:rPr>
              <w:t>мм,-</w:t>
            </w:r>
            <w:proofErr w:type="gramEnd"/>
            <w:r w:rsidRPr="009B3A06">
              <w:rPr>
                <w:rFonts w:cs="Times New Roman"/>
                <w:sz w:val="20"/>
                <w:szCs w:val="20"/>
              </w:rPr>
              <w:t xml:space="preserve"> 1 шт. В душевых - двери ПВХ 800x2100мм - 2 шт.</w:t>
            </w:r>
          </w:p>
        </w:tc>
      </w:tr>
      <w:tr w:rsidR="009B2AD4" w:rsidRPr="009B3A06" w14:paraId="77A0FC84" w14:textId="77777777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14:paraId="18400010" w14:textId="77777777" w:rsidR="009B2AD4" w:rsidRPr="009B3A06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9967" w:type="dxa"/>
            <w:gridSpan w:val="2"/>
            <w:shd w:val="clear" w:color="auto" w:fill="FFFFFF"/>
            <w:vAlign w:val="center"/>
          </w:tcPr>
          <w:p w14:paraId="6A4F19E3" w14:textId="77777777" w:rsidR="009B2AD4" w:rsidRPr="009B3A06" w:rsidRDefault="009B2AD4" w:rsidP="005A5A53">
            <w:pPr>
              <w:ind w:left="113" w:firstLine="0"/>
              <w:jc w:val="center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Сети</w:t>
            </w:r>
          </w:p>
        </w:tc>
      </w:tr>
      <w:tr w:rsidR="009B2AD4" w:rsidRPr="009B3A06" w14:paraId="0AF01787" w14:textId="77777777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14:paraId="76045919" w14:textId="77777777" w:rsidR="009B2AD4" w:rsidRPr="009B3A06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FFFFFF"/>
            <w:vAlign w:val="center"/>
          </w:tcPr>
          <w:p w14:paraId="1FDB0BBF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7853" w:type="dxa"/>
            <w:shd w:val="clear" w:color="auto" w:fill="FFFFFF"/>
            <w:vAlign w:val="center"/>
          </w:tcPr>
          <w:p w14:paraId="315E5503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 xml:space="preserve">Центральная </w:t>
            </w:r>
            <w:proofErr w:type="gramStart"/>
            <w:r w:rsidRPr="009B3A06">
              <w:rPr>
                <w:rFonts w:cs="Times New Roman"/>
                <w:sz w:val="20"/>
                <w:szCs w:val="20"/>
              </w:rPr>
              <w:t>( из</w:t>
            </w:r>
            <w:proofErr w:type="gramEnd"/>
            <w:r w:rsidRPr="009B3A06">
              <w:rPr>
                <w:rFonts w:cs="Times New Roman"/>
                <w:sz w:val="20"/>
                <w:szCs w:val="20"/>
              </w:rPr>
              <w:t xml:space="preserve"> озера 280м) - холодная вода. Горячая вода- от накопительных эл. водонагревателей. Трубы полипропиленовые. Вывод в пол Здания.</w:t>
            </w:r>
          </w:p>
        </w:tc>
      </w:tr>
      <w:tr w:rsidR="009B2AD4" w:rsidRPr="009B3A06" w14:paraId="77C904AB" w14:textId="77777777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14:paraId="37C35BCD" w14:textId="77777777" w:rsidR="009B2AD4" w:rsidRPr="009B3A06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FFFFFF"/>
            <w:vAlign w:val="center"/>
          </w:tcPr>
          <w:p w14:paraId="5CA5A56E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Канализация</w:t>
            </w:r>
          </w:p>
        </w:tc>
        <w:tc>
          <w:tcPr>
            <w:tcW w:w="7853" w:type="dxa"/>
            <w:shd w:val="clear" w:color="auto" w:fill="FFFFFF"/>
            <w:vAlign w:val="center"/>
          </w:tcPr>
          <w:p w14:paraId="59C8649F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Автономная, с очисткой стоков. Трубы ПВХ. Вывод в пол Здания.</w:t>
            </w:r>
          </w:p>
        </w:tc>
      </w:tr>
      <w:tr w:rsidR="009B2AD4" w:rsidRPr="009B3A06" w14:paraId="395F5B51" w14:textId="77777777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14:paraId="75C51D50" w14:textId="77777777" w:rsidR="009B2AD4" w:rsidRPr="009B3A06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FFFFFF"/>
            <w:vAlign w:val="center"/>
          </w:tcPr>
          <w:p w14:paraId="26027662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Отопление</w:t>
            </w:r>
          </w:p>
        </w:tc>
        <w:tc>
          <w:tcPr>
            <w:tcW w:w="7853" w:type="dxa"/>
            <w:shd w:val="clear" w:color="auto" w:fill="FFFFFF"/>
            <w:vAlign w:val="center"/>
          </w:tcPr>
          <w:p w14:paraId="47844BDE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Автономное, от эл. котла, резерв - от дизельной котельной.</w:t>
            </w:r>
            <w:r w:rsidR="005A5A53" w:rsidRPr="009B3A06">
              <w:rPr>
                <w:rFonts w:cs="Times New Roman"/>
                <w:sz w:val="20"/>
                <w:szCs w:val="20"/>
              </w:rPr>
              <w:t xml:space="preserve"> Трубы полипропиленовые, радиаторы- би-металл. Вывод в пол Здания.</w:t>
            </w:r>
          </w:p>
        </w:tc>
      </w:tr>
      <w:tr w:rsidR="009B2AD4" w:rsidRPr="009B3A06" w14:paraId="6CF66A53" w14:textId="77777777" w:rsidTr="005A5A53">
        <w:tblPrEx>
          <w:jc w:val="center"/>
          <w:tblInd w:w="0" w:type="dxa"/>
        </w:tblPrEx>
        <w:trPr>
          <w:trHeight w:val="20"/>
          <w:jc w:val="center"/>
        </w:trPr>
        <w:tc>
          <w:tcPr>
            <w:tcW w:w="382" w:type="dxa"/>
            <w:shd w:val="clear" w:color="auto" w:fill="FFFFFF"/>
            <w:vAlign w:val="center"/>
          </w:tcPr>
          <w:p w14:paraId="1A3EF9D6" w14:textId="77777777" w:rsidR="009B2AD4" w:rsidRPr="009B3A06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FFFFFF"/>
            <w:vAlign w:val="center"/>
          </w:tcPr>
          <w:p w14:paraId="7D033E30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7853" w:type="dxa"/>
            <w:shd w:val="clear" w:color="auto" w:fill="FFFFFF"/>
            <w:vAlign w:val="center"/>
          </w:tcPr>
          <w:p w14:paraId="0075A12A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 xml:space="preserve">В соответствии с ТЗ. 380/220В, II категория надежности, ВРУ, АВР для </w:t>
            </w:r>
            <w:proofErr w:type="spellStart"/>
            <w:r w:rsidRPr="009B3A06">
              <w:rPr>
                <w:rFonts w:cs="Times New Roman"/>
                <w:sz w:val="20"/>
                <w:szCs w:val="20"/>
              </w:rPr>
              <w:t>запитки</w:t>
            </w:r>
            <w:proofErr w:type="spellEnd"/>
            <w:r w:rsidRPr="009B3A06">
              <w:rPr>
                <w:rFonts w:cs="Times New Roman"/>
                <w:sz w:val="20"/>
                <w:szCs w:val="20"/>
              </w:rPr>
              <w:t xml:space="preserve"> устройств систем безопасности, связи, аварийного освещения, электропроводка в кабель-каналах ПВХ, эл. </w:t>
            </w:r>
            <w:proofErr w:type="spellStart"/>
            <w:r w:rsidRPr="009B3A06">
              <w:rPr>
                <w:rFonts w:cs="Times New Roman"/>
                <w:sz w:val="20"/>
                <w:szCs w:val="20"/>
              </w:rPr>
              <w:t>распред</w:t>
            </w:r>
            <w:proofErr w:type="spellEnd"/>
            <w:r w:rsidRPr="009B3A06">
              <w:rPr>
                <w:rFonts w:cs="Times New Roman"/>
                <w:sz w:val="20"/>
                <w:szCs w:val="20"/>
              </w:rPr>
              <w:t>. шкафы с автоматами по группам и УЗО. Воздушная трасса ЭС 200м.</w:t>
            </w:r>
          </w:p>
          <w:p w14:paraId="3BB48720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Светодиодное освещение.</w:t>
            </w:r>
          </w:p>
          <w:p w14:paraId="17B09951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Система заземления, система уравнивания потенциалов, молниезащита.</w:t>
            </w:r>
          </w:p>
        </w:tc>
      </w:tr>
      <w:tr w:rsidR="009B2AD4" w:rsidRPr="009B3A06" w14:paraId="3661166E" w14:textId="77777777" w:rsidTr="005A5A53">
        <w:tblPrEx>
          <w:jc w:val="center"/>
          <w:tblInd w:w="0" w:type="dxa"/>
        </w:tblPrEx>
        <w:trPr>
          <w:trHeight w:val="20"/>
          <w:jc w:val="center"/>
        </w:trPr>
        <w:tc>
          <w:tcPr>
            <w:tcW w:w="382" w:type="dxa"/>
            <w:shd w:val="clear" w:color="auto" w:fill="FFFFFF"/>
            <w:vAlign w:val="center"/>
          </w:tcPr>
          <w:p w14:paraId="4459F14E" w14:textId="77777777" w:rsidR="009B2AD4" w:rsidRPr="009B3A06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FFFFFF"/>
            <w:vAlign w:val="center"/>
          </w:tcPr>
          <w:p w14:paraId="498B209E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Вентиляция</w:t>
            </w:r>
          </w:p>
        </w:tc>
        <w:tc>
          <w:tcPr>
            <w:tcW w:w="7853" w:type="dxa"/>
            <w:shd w:val="clear" w:color="auto" w:fill="FFFFFF"/>
            <w:vAlign w:val="center"/>
          </w:tcPr>
          <w:p w14:paraId="796F1AB9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Естественная. В сан. тех. помещениях - вытяжные эл. вентиляторы. В кухне над плитами- вытяжной зонт.</w:t>
            </w:r>
          </w:p>
        </w:tc>
      </w:tr>
      <w:tr w:rsidR="009B2AD4" w:rsidRPr="009B3A06" w14:paraId="5B20BF4E" w14:textId="77777777" w:rsidTr="005A5A53">
        <w:tblPrEx>
          <w:jc w:val="center"/>
          <w:tblInd w:w="0" w:type="dxa"/>
        </w:tblPrEx>
        <w:trPr>
          <w:trHeight w:val="20"/>
          <w:jc w:val="center"/>
        </w:trPr>
        <w:tc>
          <w:tcPr>
            <w:tcW w:w="382" w:type="dxa"/>
            <w:shd w:val="clear" w:color="auto" w:fill="FFFFFF"/>
            <w:vAlign w:val="center"/>
          </w:tcPr>
          <w:p w14:paraId="45A6511A" w14:textId="77777777" w:rsidR="009B2AD4" w:rsidRPr="009B3A06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FFFFFF"/>
            <w:vAlign w:val="center"/>
          </w:tcPr>
          <w:p w14:paraId="188235CE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ПС и СОУЭ</w:t>
            </w:r>
          </w:p>
        </w:tc>
        <w:tc>
          <w:tcPr>
            <w:tcW w:w="7853" w:type="dxa"/>
            <w:shd w:val="clear" w:color="auto" w:fill="FFFFFF"/>
            <w:vAlign w:val="center"/>
          </w:tcPr>
          <w:p w14:paraId="5656CDC4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 xml:space="preserve">Элементная база «Болид». Разводка </w:t>
            </w:r>
            <w:proofErr w:type="spellStart"/>
            <w:r w:rsidRPr="009B3A06">
              <w:rPr>
                <w:rFonts w:cs="Times New Roman"/>
                <w:sz w:val="20"/>
                <w:szCs w:val="20"/>
              </w:rPr>
              <w:t>FRls</w:t>
            </w:r>
            <w:proofErr w:type="spellEnd"/>
            <w:r w:rsidRPr="009B3A06">
              <w:rPr>
                <w:rFonts w:cs="Times New Roman"/>
                <w:sz w:val="20"/>
                <w:szCs w:val="20"/>
              </w:rPr>
              <w:t xml:space="preserve">. Пожарная сигнализация на основе дымовых датчиков. Вывод сигнала </w:t>
            </w:r>
            <w:proofErr w:type="gramStart"/>
            <w:r w:rsidRPr="009B3A06">
              <w:rPr>
                <w:rFonts w:cs="Times New Roman"/>
                <w:sz w:val="20"/>
                <w:szCs w:val="20"/>
              </w:rPr>
              <w:t>на пульт</w:t>
            </w:r>
            <w:proofErr w:type="gramEnd"/>
            <w:r w:rsidRPr="009B3A06">
              <w:rPr>
                <w:rFonts w:cs="Times New Roman"/>
                <w:sz w:val="20"/>
                <w:szCs w:val="20"/>
              </w:rPr>
              <w:t xml:space="preserve"> находящийся внутри здания.</w:t>
            </w:r>
          </w:p>
        </w:tc>
      </w:tr>
      <w:tr w:rsidR="009B2AD4" w:rsidRPr="009B3A06" w14:paraId="11BCFEFE" w14:textId="77777777" w:rsidTr="005A5A53">
        <w:tblPrEx>
          <w:jc w:val="center"/>
          <w:tblInd w:w="0" w:type="dxa"/>
        </w:tblPrEx>
        <w:trPr>
          <w:trHeight w:val="20"/>
          <w:jc w:val="center"/>
        </w:trPr>
        <w:tc>
          <w:tcPr>
            <w:tcW w:w="382" w:type="dxa"/>
            <w:shd w:val="clear" w:color="auto" w:fill="FFFFFF"/>
            <w:vAlign w:val="center"/>
          </w:tcPr>
          <w:p w14:paraId="1257EAC8" w14:textId="77777777" w:rsidR="009B2AD4" w:rsidRPr="009B3A06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FFFFFF"/>
            <w:vAlign w:val="center"/>
          </w:tcPr>
          <w:p w14:paraId="51D6AD28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Слаботочные системы</w:t>
            </w:r>
          </w:p>
        </w:tc>
        <w:tc>
          <w:tcPr>
            <w:tcW w:w="7853" w:type="dxa"/>
            <w:shd w:val="clear" w:color="auto" w:fill="FFFFFF"/>
            <w:vAlign w:val="center"/>
          </w:tcPr>
          <w:p w14:paraId="33BDC1B5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proofErr w:type="gramStart"/>
            <w:r w:rsidRPr="009B3A06">
              <w:rPr>
                <w:rFonts w:cs="Times New Roman"/>
                <w:sz w:val="20"/>
                <w:szCs w:val="20"/>
              </w:rPr>
              <w:t>ЛВС,WIFI</w:t>
            </w:r>
            <w:proofErr w:type="gramEnd"/>
            <w:r w:rsidRPr="009B3A06">
              <w:rPr>
                <w:rFonts w:cs="Times New Roman"/>
                <w:sz w:val="20"/>
                <w:szCs w:val="20"/>
              </w:rPr>
              <w:t xml:space="preserve"> ( в помещении дежурного смены)</w:t>
            </w:r>
          </w:p>
        </w:tc>
      </w:tr>
      <w:tr w:rsidR="009B2AD4" w:rsidRPr="009B3A06" w14:paraId="18E6BCB3" w14:textId="77777777" w:rsidTr="005A5A53">
        <w:tblPrEx>
          <w:jc w:val="center"/>
          <w:tblInd w:w="0" w:type="dxa"/>
        </w:tblPrEx>
        <w:trPr>
          <w:trHeight w:val="20"/>
          <w:jc w:val="center"/>
        </w:trPr>
        <w:tc>
          <w:tcPr>
            <w:tcW w:w="382" w:type="dxa"/>
            <w:shd w:val="clear" w:color="auto" w:fill="FFFFFF"/>
            <w:vAlign w:val="center"/>
          </w:tcPr>
          <w:p w14:paraId="1A8F1FA1" w14:textId="77777777" w:rsidR="009B2AD4" w:rsidRPr="009B3A06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9967" w:type="dxa"/>
            <w:gridSpan w:val="2"/>
            <w:shd w:val="clear" w:color="auto" w:fill="FFFFFF"/>
            <w:vAlign w:val="center"/>
          </w:tcPr>
          <w:p w14:paraId="7FBD36A8" w14:textId="77777777" w:rsidR="009B2AD4" w:rsidRPr="009B3A06" w:rsidRDefault="009B2AD4" w:rsidP="005A5A53">
            <w:pPr>
              <w:ind w:left="113" w:firstLine="0"/>
              <w:jc w:val="center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Мебель и оборудование</w:t>
            </w:r>
          </w:p>
        </w:tc>
      </w:tr>
      <w:tr w:rsidR="009B2AD4" w:rsidRPr="009B3A06" w14:paraId="70304F12" w14:textId="77777777" w:rsidTr="005A5A53">
        <w:tblPrEx>
          <w:jc w:val="center"/>
          <w:tblInd w:w="0" w:type="dxa"/>
        </w:tblPrEx>
        <w:trPr>
          <w:trHeight w:val="20"/>
          <w:jc w:val="center"/>
        </w:trPr>
        <w:tc>
          <w:tcPr>
            <w:tcW w:w="382" w:type="dxa"/>
            <w:shd w:val="clear" w:color="auto" w:fill="FFFFFF"/>
            <w:vAlign w:val="center"/>
          </w:tcPr>
          <w:p w14:paraId="66E1E7A1" w14:textId="77777777" w:rsidR="009B2AD4" w:rsidRPr="009B3A06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FFFFFF"/>
            <w:vAlign w:val="center"/>
          </w:tcPr>
          <w:p w14:paraId="03800C12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Сантехническое</w:t>
            </w:r>
          </w:p>
          <w:p w14:paraId="625BB653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оборудование</w:t>
            </w:r>
          </w:p>
        </w:tc>
        <w:tc>
          <w:tcPr>
            <w:tcW w:w="7853" w:type="dxa"/>
            <w:shd w:val="clear" w:color="auto" w:fill="FFFFFF"/>
            <w:vAlign w:val="center"/>
          </w:tcPr>
          <w:p w14:paraId="736E794C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Раковина- 12 шт., унитаз- 11 шт., душевой лоток из нержавеющей стали на 4 места- 2 шт., писсуар- 4 шт., поддон для мытья сапог - 2 шт., мойки в пункте приема пищи - 5 шт.</w:t>
            </w:r>
          </w:p>
        </w:tc>
      </w:tr>
      <w:tr w:rsidR="009B2AD4" w:rsidRPr="009B3A06" w14:paraId="416DDCA2" w14:textId="77777777" w:rsidTr="005A5A53">
        <w:tblPrEx>
          <w:jc w:val="center"/>
          <w:tblInd w:w="0" w:type="dxa"/>
        </w:tblPrEx>
        <w:trPr>
          <w:trHeight w:val="20"/>
          <w:jc w:val="center"/>
        </w:trPr>
        <w:tc>
          <w:tcPr>
            <w:tcW w:w="382" w:type="dxa"/>
            <w:shd w:val="clear" w:color="auto" w:fill="FFFFFF"/>
            <w:vAlign w:val="center"/>
          </w:tcPr>
          <w:p w14:paraId="08564620" w14:textId="77777777" w:rsidR="009B2AD4" w:rsidRPr="009B3A06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2114" w:type="dxa"/>
            <w:shd w:val="clear" w:color="auto" w:fill="FFFFFF"/>
            <w:vAlign w:val="center"/>
          </w:tcPr>
          <w:p w14:paraId="70CCF258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Комплектация</w:t>
            </w:r>
          </w:p>
        </w:tc>
        <w:tc>
          <w:tcPr>
            <w:tcW w:w="7853" w:type="dxa"/>
            <w:shd w:val="clear" w:color="auto" w:fill="FFFFFF"/>
            <w:vAlign w:val="center"/>
          </w:tcPr>
          <w:p w14:paraId="017A0712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Комплект конструкций здания в соответствии с комплектовочной ведомостью; Паспорт, инструкция по монтажу и эксплуатации; Сертификаты соответствия и пожарные сертификаты на применяемые материалы.</w:t>
            </w:r>
          </w:p>
        </w:tc>
      </w:tr>
      <w:tr w:rsidR="009B2AD4" w:rsidRPr="009B3A06" w14:paraId="26BF23DF" w14:textId="77777777" w:rsidTr="005A5A53">
        <w:tblPrEx>
          <w:jc w:val="center"/>
          <w:tblInd w:w="0" w:type="dxa"/>
        </w:tblPrEx>
        <w:trPr>
          <w:trHeight w:val="20"/>
          <w:jc w:val="center"/>
        </w:trPr>
        <w:tc>
          <w:tcPr>
            <w:tcW w:w="382" w:type="dxa"/>
            <w:shd w:val="clear" w:color="auto" w:fill="FFFFFF"/>
            <w:vAlign w:val="center"/>
          </w:tcPr>
          <w:p w14:paraId="2EB61B4E" w14:textId="77777777" w:rsidR="009B2AD4" w:rsidRPr="009B3A06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2114" w:type="dxa"/>
            <w:shd w:val="clear" w:color="auto" w:fill="FFFFFF"/>
            <w:vAlign w:val="center"/>
          </w:tcPr>
          <w:p w14:paraId="1B424638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Крыльца и козырьки</w:t>
            </w:r>
          </w:p>
        </w:tc>
        <w:tc>
          <w:tcPr>
            <w:tcW w:w="7853" w:type="dxa"/>
            <w:shd w:val="clear" w:color="auto" w:fill="FFFFFF"/>
            <w:vAlign w:val="center"/>
          </w:tcPr>
          <w:p w14:paraId="588CA5BD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 xml:space="preserve">Выходы оборудованы металлическими козырьками полукруглой формы </w:t>
            </w:r>
            <w:proofErr w:type="spellStart"/>
            <w:r w:rsidRPr="009B3A06">
              <w:rPr>
                <w:rFonts w:cs="Times New Roman"/>
                <w:sz w:val="20"/>
                <w:szCs w:val="20"/>
              </w:rPr>
              <w:t>огрунтованными</w:t>
            </w:r>
            <w:proofErr w:type="spellEnd"/>
            <w:r w:rsidRPr="009B3A06">
              <w:rPr>
                <w:rFonts w:cs="Times New Roman"/>
                <w:sz w:val="20"/>
                <w:szCs w:val="20"/>
              </w:rPr>
              <w:t xml:space="preserve"> и окрашенными в цвет RAL 5005 - 5 шт.</w:t>
            </w:r>
          </w:p>
        </w:tc>
      </w:tr>
      <w:tr w:rsidR="009B2AD4" w:rsidRPr="009B3A06" w14:paraId="4AA166A3" w14:textId="77777777" w:rsidTr="005A5A53">
        <w:tblPrEx>
          <w:jc w:val="center"/>
          <w:tblInd w:w="0" w:type="dxa"/>
        </w:tblPrEx>
        <w:trPr>
          <w:trHeight w:val="20"/>
          <w:jc w:val="center"/>
        </w:trPr>
        <w:tc>
          <w:tcPr>
            <w:tcW w:w="382" w:type="dxa"/>
            <w:shd w:val="clear" w:color="auto" w:fill="FFFFFF"/>
            <w:vAlign w:val="center"/>
          </w:tcPr>
          <w:p w14:paraId="0DCFDE2F" w14:textId="77777777" w:rsidR="009B2AD4" w:rsidRPr="009B3A06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2114" w:type="dxa"/>
            <w:shd w:val="clear" w:color="auto" w:fill="FFFFFF"/>
            <w:vAlign w:val="center"/>
          </w:tcPr>
          <w:p w14:paraId="7A8B5F14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Внутренняя лестница</w:t>
            </w:r>
          </w:p>
        </w:tc>
        <w:tc>
          <w:tcPr>
            <w:tcW w:w="7853" w:type="dxa"/>
            <w:shd w:val="clear" w:color="auto" w:fill="FFFFFF"/>
            <w:vAlign w:val="center"/>
          </w:tcPr>
          <w:p w14:paraId="4FCB7056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 xml:space="preserve">Металлическая, </w:t>
            </w:r>
            <w:proofErr w:type="spellStart"/>
            <w:r w:rsidRPr="009B3A06">
              <w:rPr>
                <w:rFonts w:cs="Times New Roman"/>
                <w:sz w:val="20"/>
                <w:szCs w:val="20"/>
              </w:rPr>
              <w:t>двухмаршевая</w:t>
            </w:r>
            <w:proofErr w:type="spellEnd"/>
            <w:r w:rsidRPr="009B3A06">
              <w:rPr>
                <w:rFonts w:cs="Times New Roman"/>
                <w:sz w:val="20"/>
                <w:szCs w:val="20"/>
              </w:rPr>
              <w:t xml:space="preserve">, </w:t>
            </w:r>
            <w:proofErr w:type="gramStart"/>
            <w:r w:rsidRPr="009B3A06">
              <w:rPr>
                <w:rFonts w:cs="Times New Roman"/>
                <w:sz w:val="20"/>
                <w:szCs w:val="20"/>
              </w:rPr>
              <w:t>окрашенная ,</w:t>
            </w:r>
            <w:proofErr w:type="gramEnd"/>
            <w:r w:rsidRPr="009B3A06">
              <w:rPr>
                <w:rFonts w:cs="Times New Roman"/>
                <w:sz w:val="20"/>
                <w:szCs w:val="20"/>
              </w:rPr>
              <w:t xml:space="preserve"> с комплектом опор и ограждающих конструкций- 1 шт.</w:t>
            </w:r>
          </w:p>
        </w:tc>
      </w:tr>
      <w:tr w:rsidR="009B2AD4" w:rsidRPr="009B3A06" w14:paraId="6C19761B" w14:textId="77777777" w:rsidTr="005A5A53">
        <w:tblPrEx>
          <w:jc w:val="center"/>
          <w:tblInd w:w="0" w:type="dxa"/>
        </w:tblPrEx>
        <w:trPr>
          <w:trHeight w:val="20"/>
          <w:jc w:val="center"/>
        </w:trPr>
        <w:tc>
          <w:tcPr>
            <w:tcW w:w="382" w:type="dxa"/>
            <w:shd w:val="clear" w:color="auto" w:fill="FFFFFF"/>
            <w:vAlign w:val="center"/>
          </w:tcPr>
          <w:p w14:paraId="2CEB5B6D" w14:textId="77777777" w:rsidR="009B2AD4" w:rsidRPr="009B3A06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2114" w:type="dxa"/>
            <w:shd w:val="clear" w:color="auto" w:fill="FFFFFF"/>
            <w:vAlign w:val="center"/>
          </w:tcPr>
          <w:p w14:paraId="5C1F20C4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Внешняя лестница</w:t>
            </w:r>
          </w:p>
        </w:tc>
        <w:tc>
          <w:tcPr>
            <w:tcW w:w="7853" w:type="dxa"/>
            <w:shd w:val="clear" w:color="auto" w:fill="FFFFFF"/>
            <w:vAlign w:val="center"/>
          </w:tcPr>
          <w:p w14:paraId="3138D393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Металлическая, одномаршевая, окрашенная в цвет RAL 5005, с комплектом опор и ограждающих конструкций- 2 шт.</w:t>
            </w:r>
          </w:p>
        </w:tc>
      </w:tr>
      <w:tr w:rsidR="009B2AD4" w:rsidRPr="009B3A06" w14:paraId="59B1E404" w14:textId="77777777" w:rsidTr="005A5A53">
        <w:tblPrEx>
          <w:jc w:val="center"/>
          <w:tblInd w:w="0" w:type="dxa"/>
        </w:tblPrEx>
        <w:trPr>
          <w:trHeight w:val="20"/>
          <w:jc w:val="center"/>
        </w:trPr>
        <w:tc>
          <w:tcPr>
            <w:tcW w:w="382" w:type="dxa"/>
            <w:shd w:val="clear" w:color="auto" w:fill="FFFFFF"/>
            <w:vAlign w:val="center"/>
          </w:tcPr>
          <w:p w14:paraId="27D4E37E" w14:textId="77777777" w:rsidR="009B2AD4" w:rsidRPr="009B3A06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2114" w:type="dxa"/>
            <w:shd w:val="clear" w:color="auto" w:fill="FFFFFF"/>
            <w:vAlign w:val="center"/>
          </w:tcPr>
          <w:p w14:paraId="2D283204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Доставка</w:t>
            </w:r>
          </w:p>
        </w:tc>
        <w:tc>
          <w:tcPr>
            <w:tcW w:w="7853" w:type="dxa"/>
            <w:shd w:val="clear" w:color="auto" w:fill="FFFFFF"/>
            <w:vAlign w:val="center"/>
          </w:tcPr>
          <w:p w14:paraId="7A1383BD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Автотранспортом Поставщика в порт Архангельск, далее морским транспортом до пристани о. Большой Соловецкий, далее автотранспортом до места монтажа.</w:t>
            </w:r>
          </w:p>
        </w:tc>
      </w:tr>
      <w:tr w:rsidR="009B2AD4" w:rsidRPr="009B3A06" w14:paraId="5016D88B" w14:textId="77777777" w:rsidTr="005A5A53">
        <w:tblPrEx>
          <w:jc w:val="center"/>
          <w:tblInd w:w="0" w:type="dxa"/>
        </w:tblPrEx>
        <w:trPr>
          <w:trHeight w:val="20"/>
          <w:jc w:val="center"/>
        </w:trPr>
        <w:tc>
          <w:tcPr>
            <w:tcW w:w="382" w:type="dxa"/>
            <w:shd w:val="clear" w:color="auto" w:fill="FFFFFF"/>
            <w:vAlign w:val="center"/>
          </w:tcPr>
          <w:p w14:paraId="18855F1F" w14:textId="77777777" w:rsidR="009B2AD4" w:rsidRPr="009B3A06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2114" w:type="dxa"/>
            <w:shd w:val="clear" w:color="auto" w:fill="FFFFFF"/>
            <w:vAlign w:val="center"/>
          </w:tcPr>
          <w:p w14:paraId="4F9EF0CB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Монтажные работы</w:t>
            </w:r>
          </w:p>
        </w:tc>
        <w:tc>
          <w:tcPr>
            <w:tcW w:w="7853" w:type="dxa"/>
            <w:shd w:val="clear" w:color="auto" w:fill="FFFFFF"/>
            <w:vAlign w:val="center"/>
          </w:tcPr>
          <w:p w14:paraId="1F886EFE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 xml:space="preserve">Силами бригады поставщика. Электроэнергию, техническую воду, вывоз строительного мусора - обеспечивает </w:t>
            </w:r>
            <w:proofErr w:type="gramStart"/>
            <w:r w:rsidRPr="009B3A06">
              <w:rPr>
                <w:rFonts w:cs="Times New Roman"/>
                <w:sz w:val="20"/>
                <w:szCs w:val="20"/>
              </w:rPr>
              <w:t>заказчик .</w:t>
            </w:r>
            <w:proofErr w:type="gramEnd"/>
          </w:p>
        </w:tc>
      </w:tr>
      <w:tr w:rsidR="009B2AD4" w:rsidRPr="009B3A06" w14:paraId="63D7F91A" w14:textId="77777777" w:rsidTr="005A5A53">
        <w:tblPrEx>
          <w:jc w:val="center"/>
          <w:tblInd w:w="0" w:type="dxa"/>
        </w:tblPrEx>
        <w:trPr>
          <w:trHeight w:val="20"/>
          <w:jc w:val="center"/>
        </w:trPr>
        <w:tc>
          <w:tcPr>
            <w:tcW w:w="382" w:type="dxa"/>
            <w:shd w:val="clear" w:color="auto" w:fill="FFFFFF"/>
            <w:vAlign w:val="center"/>
          </w:tcPr>
          <w:p w14:paraId="177E3746" w14:textId="77777777" w:rsidR="009B2AD4" w:rsidRPr="009B3A06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w="2114" w:type="dxa"/>
            <w:shd w:val="clear" w:color="auto" w:fill="FFFFFF"/>
            <w:vAlign w:val="center"/>
          </w:tcPr>
          <w:p w14:paraId="601B25AF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Фундамент</w:t>
            </w:r>
          </w:p>
        </w:tc>
        <w:tc>
          <w:tcPr>
            <w:tcW w:w="7853" w:type="dxa"/>
            <w:shd w:val="clear" w:color="auto" w:fill="FFFFFF"/>
            <w:vAlign w:val="center"/>
          </w:tcPr>
          <w:p w14:paraId="0C819FB1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 xml:space="preserve">Силами бригады поставщика, </w:t>
            </w:r>
            <w:proofErr w:type="spellStart"/>
            <w:r w:rsidRPr="009B3A06">
              <w:rPr>
                <w:rFonts w:cs="Times New Roman"/>
                <w:sz w:val="20"/>
                <w:szCs w:val="20"/>
              </w:rPr>
              <w:t>мелкозаглубленный</w:t>
            </w:r>
            <w:proofErr w:type="spellEnd"/>
            <w:r w:rsidRPr="009B3A06">
              <w:rPr>
                <w:rFonts w:cs="Times New Roman"/>
                <w:sz w:val="20"/>
                <w:szCs w:val="20"/>
              </w:rPr>
              <w:t xml:space="preserve"> ленточный </w:t>
            </w:r>
            <w:proofErr w:type="gramStart"/>
            <w:r w:rsidRPr="009B3A06">
              <w:rPr>
                <w:rFonts w:cs="Times New Roman"/>
                <w:sz w:val="20"/>
                <w:szCs w:val="20"/>
              </w:rPr>
              <w:t>( вариант</w:t>
            </w:r>
            <w:proofErr w:type="gramEnd"/>
            <w:r w:rsidRPr="009B3A06">
              <w:rPr>
                <w:rFonts w:cs="Times New Roman"/>
                <w:sz w:val="20"/>
                <w:szCs w:val="20"/>
              </w:rPr>
              <w:t xml:space="preserve"> - плиты ПАГ).</w:t>
            </w:r>
          </w:p>
        </w:tc>
      </w:tr>
      <w:tr w:rsidR="009B2AD4" w:rsidRPr="009B3A06" w14:paraId="64A24ED1" w14:textId="77777777" w:rsidTr="005A5A53">
        <w:tblPrEx>
          <w:jc w:val="center"/>
          <w:tblInd w:w="0" w:type="dxa"/>
        </w:tblPrEx>
        <w:trPr>
          <w:trHeight w:val="20"/>
          <w:jc w:val="center"/>
        </w:trPr>
        <w:tc>
          <w:tcPr>
            <w:tcW w:w="382" w:type="dxa"/>
            <w:shd w:val="clear" w:color="auto" w:fill="FFFFFF"/>
            <w:vAlign w:val="center"/>
          </w:tcPr>
          <w:p w14:paraId="6F7C564D" w14:textId="77777777" w:rsidR="009B2AD4" w:rsidRPr="009B3A06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2114" w:type="dxa"/>
            <w:shd w:val="clear" w:color="auto" w:fill="FFFFFF"/>
            <w:vAlign w:val="center"/>
          </w:tcPr>
          <w:p w14:paraId="1007AB7B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Комплектация</w:t>
            </w:r>
          </w:p>
          <w:p w14:paraId="114A498E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>мебелью</w:t>
            </w:r>
          </w:p>
        </w:tc>
        <w:tc>
          <w:tcPr>
            <w:tcW w:w="7853" w:type="dxa"/>
            <w:shd w:val="clear" w:color="auto" w:fill="FFFFFF"/>
            <w:vAlign w:val="center"/>
          </w:tcPr>
          <w:p w14:paraId="69F48514" w14:textId="77777777" w:rsidR="009B2AD4" w:rsidRPr="009B3A06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3A06">
              <w:rPr>
                <w:rFonts w:cs="Times New Roman"/>
                <w:sz w:val="20"/>
                <w:szCs w:val="20"/>
              </w:rPr>
              <w:t xml:space="preserve">Кровать 2-х ярусная - 75 шт., тумба прикроватная - 75 шт., стол - 38 шт., стул на </w:t>
            </w:r>
            <w:proofErr w:type="spellStart"/>
            <w:r w:rsidRPr="009B3A06">
              <w:rPr>
                <w:rFonts w:cs="Times New Roman"/>
                <w:sz w:val="20"/>
                <w:szCs w:val="20"/>
              </w:rPr>
              <w:t>металлокаркасе</w:t>
            </w:r>
            <w:proofErr w:type="spellEnd"/>
            <w:r w:rsidRPr="009B3A06">
              <w:rPr>
                <w:rFonts w:cs="Times New Roman"/>
                <w:sz w:val="20"/>
                <w:szCs w:val="20"/>
              </w:rPr>
              <w:t xml:space="preserve"> - 150 шт., вешалка - 16 шт., стол письменный - 2 шт., шкаф для документов - 3 шт., скамейки - 4 шт., вешалка настенная - 4 шт., стол обеденный - 10 шт., табурет - 50 шт., холодильник - 3 шт., микроволновая печь - 4 шт.</w:t>
            </w:r>
          </w:p>
        </w:tc>
      </w:tr>
    </w:tbl>
    <w:p w14:paraId="41B6A01C" w14:textId="77777777" w:rsidR="008214AD" w:rsidRPr="009B3A06" w:rsidRDefault="008214AD" w:rsidP="00427AD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16293980" w14:textId="77777777" w:rsidR="009B2AD4" w:rsidRPr="009B3A06" w:rsidRDefault="009B2AD4" w:rsidP="00427AD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88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2"/>
        <w:gridCol w:w="384"/>
        <w:gridCol w:w="4703"/>
      </w:tblGrid>
      <w:tr w:rsidR="00427AD1" w:rsidRPr="009B3A06" w14:paraId="32BCF2F1" w14:textId="77777777" w:rsidTr="00FB228C">
        <w:trPr>
          <w:jc w:val="center"/>
        </w:trPr>
        <w:tc>
          <w:tcPr>
            <w:tcW w:w="4802" w:type="dxa"/>
          </w:tcPr>
          <w:p w14:paraId="468FA97C" w14:textId="77777777" w:rsidR="00427AD1" w:rsidRPr="009B3A06" w:rsidRDefault="00427AD1" w:rsidP="00FB228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B3A06">
              <w:rPr>
                <w:rFonts w:ascii="Times New Roman" w:hAnsi="Times New Roman" w:cs="Times New Roman"/>
                <w:sz w:val="24"/>
                <w:szCs w:val="24"/>
              </w:rPr>
              <w:t xml:space="preserve">Генеральный директор </w:t>
            </w:r>
          </w:p>
          <w:p w14:paraId="1065C68D" w14:textId="77777777" w:rsidR="00427AD1" w:rsidRPr="009B3A06" w:rsidRDefault="00427AD1" w:rsidP="00FB228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B3A06">
              <w:rPr>
                <w:rFonts w:ascii="Times New Roman" w:hAnsi="Times New Roman" w:cs="Times New Roman"/>
                <w:sz w:val="24"/>
                <w:szCs w:val="24"/>
              </w:rPr>
              <w:t>Фонда</w:t>
            </w:r>
            <w:r w:rsidRPr="009B3A06">
              <w:rPr>
                <w:rStyle w:val="2Exact"/>
                <w:sz w:val="24"/>
                <w:szCs w:val="24"/>
              </w:rPr>
              <w:t xml:space="preserve"> по сохранению и развитию Соловецкого архипелага</w:t>
            </w:r>
          </w:p>
        </w:tc>
        <w:tc>
          <w:tcPr>
            <w:tcW w:w="384" w:type="dxa"/>
          </w:tcPr>
          <w:p w14:paraId="2B7ED429" w14:textId="77777777" w:rsidR="00427AD1" w:rsidRPr="009B3A06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14:paraId="3B9DE091" w14:textId="77777777" w:rsidR="00427AD1" w:rsidRPr="009B3A06" w:rsidRDefault="00796896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A06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</w:tc>
      </w:tr>
      <w:tr w:rsidR="00427AD1" w:rsidRPr="009B3A06" w14:paraId="3A475FB7" w14:textId="77777777" w:rsidTr="00FB228C">
        <w:trPr>
          <w:jc w:val="center"/>
        </w:trPr>
        <w:tc>
          <w:tcPr>
            <w:tcW w:w="4802" w:type="dxa"/>
          </w:tcPr>
          <w:p w14:paraId="15C0E058" w14:textId="77777777" w:rsidR="00427AD1" w:rsidRPr="009B3A06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14:paraId="236B4CD0" w14:textId="77777777" w:rsidR="00427AD1" w:rsidRPr="009B3A06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14:paraId="666E8DEB" w14:textId="77777777" w:rsidR="00427AD1" w:rsidRPr="009B3A06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AD1" w:rsidRPr="009B3A06" w14:paraId="437511B0" w14:textId="77777777" w:rsidTr="00FB228C">
        <w:trPr>
          <w:jc w:val="center"/>
        </w:trPr>
        <w:tc>
          <w:tcPr>
            <w:tcW w:w="4802" w:type="dxa"/>
          </w:tcPr>
          <w:p w14:paraId="5F2FC62C" w14:textId="77777777" w:rsidR="00427AD1" w:rsidRPr="009B3A06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A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</w:t>
            </w:r>
            <w:proofErr w:type="spellStart"/>
            <w:r w:rsidRPr="009B3A06">
              <w:rPr>
                <w:rFonts w:ascii="Times New Roman" w:hAnsi="Times New Roman" w:cs="Times New Roman"/>
                <w:sz w:val="24"/>
                <w:szCs w:val="24"/>
              </w:rPr>
              <w:t>А.В.Ходос</w:t>
            </w:r>
            <w:proofErr w:type="spellEnd"/>
          </w:p>
        </w:tc>
        <w:tc>
          <w:tcPr>
            <w:tcW w:w="384" w:type="dxa"/>
          </w:tcPr>
          <w:p w14:paraId="46D265E4" w14:textId="77777777" w:rsidR="00427AD1" w:rsidRPr="009B3A06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14:paraId="109BC8DA" w14:textId="77777777" w:rsidR="00427AD1" w:rsidRPr="009B3A06" w:rsidRDefault="00427AD1" w:rsidP="0079689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A06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="00796896" w:rsidRPr="009B3A06">
              <w:rPr>
                <w:rFonts w:ascii="Times New Roman" w:hAnsi="Times New Roman" w:cs="Times New Roman"/>
                <w:sz w:val="24"/>
                <w:szCs w:val="24"/>
              </w:rPr>
              <w:t>/___________</w:t>
            </w:r>
          </w:p>
        </w:tc>
      </w:tr>
      <w:tr w:rsidR="00427AD1" w:rsidRPr="009B3A06" w14:paraId="6269A05C" w14:textId="77777777" w:rsidTr="00FB228C">
        <w:trPr>
          <w:jc w:val="center"/>
        </w:trPr>
        <w:tc>
          <w:tcPr>
            <w:tcW w:w="4802" w:type="dxa"/>
          </w:tcPr>
          <w:p w14:paraId="7D345324" w14:textId="77777777" w:rsidR="00427AD1" w:rsidRPr="009B3A06" w:rsidRDefault="00F40890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A06">
              <w:rPr>
                <w:rFonts w:ascii="Times New Roman" w:hAnsi="Times New Roman" w:cs="Times New Roman"/>
                <w:sz w:val="24"/>
                <w:szCs w:val="24"/>
              </w:rPr>
              <w:t>__.__. 20__</w:t>
            </w:r>
          </w:p>
        </w:tc>
        <w:tc>
          <w:tcPr>
            <w:tcW w:w="384" w:type="dxa"/>
          </w:tcPr>
          <w:p w14:paraId="5B6693D9" w14:textId="77777777" w:rsidR="00427AD1" w:rsidRPr="009B3A06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14:paraId="0942CAC5" w14:textId="77777777" w:rsidR="00427AD1" w:rsidRPr="009B3A06" w:rsidRDefault="00F40890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A06">
              <w:rPr>
                <w:rFonts w:ascii="Times New Roman" w:hAnsi="Times New Roman" w:cs="Times New Roman"/>
                <w:sz w:val="24"/>
                <w:szCs w:val="24"/>
              </w:rPr>
              <w:t>__.__. 20__</w:t>
            </w:r>
          </w:p>
        </w:tc>
      </w:tr>
      <w:tr w:rsidR="00427AD1" w:rsidRPr="009B3A06" w14:paraId="3B690AE1" w14:textId="77777777" w:rsidTr="00FB228C">
        <w:trPr>
          <w:jc w:val="center"/>
        </w:trPr>
        <w:tc>
          <w:tcPr>
            <w:tcW w:w="4802" w:type="dxa"/>
          </w:tcPr>
          <w:p w14:paraId="0939DD7D" w14:textId="77777777" w:rsidR="00427AD1" w:rsidRPr="009B3A06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A06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9B3A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4" w:type="dxa"/>
          </w:tcPr>
          <w:p w14:paraId="0BF2C5C0" w14:textId="77777777" w:rsidR="00427AD1" w:rsidRPr="009B3A06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14:paraId="7B991935" w14:textId="77777777" w:rsidR="00427AD1" w:rsidRPr="009B3A06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A06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9B3A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47D320B2" w14:textId="77777777" w:rsidR="00427AD1" w:rsidRPr="009B3A06" w:rsidRDefault="00427AD1" w:rsidP="00427AD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099A2708" w14:textId="77777777" w:rsidR="00427AD1" w:rsidRPr="009B3A06" w:rsidRDefault="00427AD1" w:rsidP="00427AD1">
      <w:pPr>
        <w:rPr>
          <w:rFonts w:eastAsia="Times New Roman" w:cs="Times New Roman"/>
          <w:szCs w:val="28"/>
          <w:lang w:eastAsia="ru-RU"/>
        </w:rPr>
      </w:pPr>
      <w:r w:rsidRPr="009B3A06">
        <w:rPr>
          <w:rFonts w:cs="Times New Roman"/>
          <w:szCs w:val="28"/>
        </w:rPr>
        <w:br w:type="page"/>
      </w:r>
    </w:p>
    <w:p w14:paraId="79D813A0" w14:textId="77777777" w:rsidR="00427AD1" w:rsidRPr="009B3A06" w:rsidRDefault="00D54940" w:rsidP="00427AD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B3A06">
        <w:rPr>
          <w:rFonts w:ascii="Times New Roman" w:hAnsi="Times New Roman" w:cs="Times New Roman"/>
          <w:sz w:val="24"/>
          <w:szCs w:val="24"/>
        </w:rPr>
        <w:lastRenderedPageBreak/>
        <w:t>Приложен</w:t>
      </w:r>
      <w:r w:rsidR="00427AD1" w:rsidRPr="009B3A06">
        <w:rPr>
          <w:rFonts w:ascii="Times New Roman" w:hAnsi="Times New Roman" w:cs="Times New Roman"/>
          <w:sz w:val="24"/>
          <w:szCs w:val="24"/>
        </w:rPr>
        <w:t xml:space="preserve">ие № </w:t>
      </w:r>
      <w:r w:rsidR="00FE4192" w:rsidRPr="009B3A06">
        <w:rPr>
          <w:rFonts w:ascii="Times New Roman" w:hAnsi="Times New Roman" w:cs="Times New Roman"/>
          <w:sz w:val="24"/>
          <w:szCs w:val="24"/>
        </w:rPr>
        <w:t>2</w:t>
      </w:r>
    </w:p>
    <w:p w14:paraId="7175EA64" w14:textId="77777777" w:rsidR="00427AD1" w:rsidRPr="009B3A06" w:rsidRDefault="00427AD1" w:rsidP="00427AD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B3A06">
        <w:rPr>
          <w:rFonts w:ascii="Times New Roman" w:hAnsi="Times New Roman" w:cs="Times New Roman"/>
          <w:sz w:val="24"/>
          <w:szCs w:val="24"/>
        </w:rPr>
        <w:t xml:space="preserve">к </w:t>
      </w:r>
      <w:r w:rsidR="00D54940" w:rsidRPr="009B3A06">
        <w:rPr>
          <w:rFonts w:ascii="Times New Roman" w:hAnsi="Times New Roman" w:cs="Times New Roman"/>
          <w:sz w:val="24"/>
          <w:szCs w:val="24"/>
        </w:rPr>
        <w:t>Договор</w:t>
      </w:r>
      <w:r w:rsidRPr="009B3A06">
        <w:rPr>
          <w:rFonts w:ascii="Times New Roman" w:hAnsi="Times New Roman" w:cs="Times New Roman"/>
          <w:sz w:val="24"/>
          <w:szCs w:val="24"/>
        </w:rPr>
        <w:t>у №__ от _</w:t>
      </w:r>
      <w:proofErr w:type="gramStart"/>
      <w:r w:rsidRPr="009B3A06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Pr="009B3A06">
        <w:rPr>
          <w:rFonts w:ascii="Times New Roman" w:hAnsi="Times New Roman" w:cs="Times New Roman"/>
          <w:sz w:val="24"/>
          <w:szCs w:val="24"/>
        </w:rPr>
        <w:t>_.20__</w:t>
      </w:r>
    </w:p>
    <w:p w14:paraId="53B188AC" w14:textId="77777777" w:rsidR="00427AD1" w:rsidRPr="009B3A06" w:rsidRDefault="00427AD1" w:rsidP="00427AD1">
      <w:pPr>
        <w:jc w:val="center"/>
        <w:rPr>
          <w:sz w:val="24"/>
          <w:szCs w:val="24"/>
        </w:rPr>
      </w:pPr>
      <w:r w:rsidRPr="009B3A06">
        <w:rPr>
          <w:sz w:val="24"/>
          <w:szCs w:val="24"/>
        </w:rPr>
        <w:t>Акт приема-передачи</w:t>
      </w:r>
    </w:p>
    <w:p w14:paraId="5CD50AA5" w14:textId="77777777" w:rsidR="00427AD1" w:rsidRPr="009B3A06" w:rsidRDefault="008451F3" w:rsidP="00427AD1">
      <w:pPr>
        <w:jc w:val="center"/>
        <w:rPr>
          <w:sz w:val="24"/>
          <w:szCs w:val="24"/>
        </w:rPr>
      </w:pPr>
      <w:r w:rsidRPr="009B3A06">
        <w:rPr>
          <w:sz w:val="24"/>
          <w:szCs w:val="24"/>
        </w:rPr>
        <w:t>мобильного временного здания «</w:t>
      </w:r>
      <w:r w:rsidR="00816778" w:rsidRPr="009B3A06">
        <w:rPr>
          <w:rFonts w:cs="Times New Roman"/>
          <w:sz w:val="24"/>
          <w:szCs w:val="24"/>
        </w:rPr>
        <w:t>Здание на 150 человек для размещения рабочего персонала</w:t>
      </w:r>
      <w:r w:rsidRPr="009B3A06">
        <w:rPr>
          <w:sz w:val="24"/>
          <w:szCs w:val="24"/>
        </w:rPr>
        <w:t>»</w:t>
      </w:r>
      <w:r w:rsidR="00427AD1" w:rsidRPr="009B3A06">
        <w:rPr>
          <w:sz w:val="24"/>
          <w:szCs w:val="24"/>
        </w:rPr>
        <w:t xml:space="preserve"> по </w:t>
      </w:r>
      <w:r w:rsidR="00D54940" w:rsidRPr="009B3A06">
        <w:rPr>
          <w:sz w:val="24"/>
          <w:szCs w:val="24"/>
        </w:rPr>
        <w:t>Договор</w:t>
      </w:r>
      <w:r w:rsidR="00427AD1" w:rsidRPr="009B3A06">
        <w:rPr>
          <w:sz w:val="24"/>
          <w:szCs w:val="24"/>
        </w:rPr>
        <w:t xml:space="preserve">у </w:t>
      </w:r>
      <w:r w:rsidR="00672551" w:rsidRPr="009B3A06">
        <w:rPr>
          <w:sz w:val="24"/>
          <w:szCs w:val="24"/>
        </w:rPr>
        <w:t xml:space="preserve">доверительного управления мобильным </w:t>
      </w:r>
      <w:r w:rsidRPr="009B3A06">
        <w:rPr>
          <w:sz w:val="24"/>
          <w:szCs w:val="24"/>
        </w:rPr>
        <w:t xml:space="preserve">временным </w:t>
      </w:r>
      <w:r w:rsidR="00672551" w:rsidRPr="009B3A06">
        <w:rPr>
          <w:sz w:val="24"/>
          <w:szCs w:val="24"/>
        </w:rPr>
        <w:t>зданием «</w:t>
      </w:r>
      <w:r w:rsidR="00816778" w:rsidRPr="009B3A06">
        <w:rPr>
          <w:rFonts w:cs="Times New Roman"/>
          <w:sz w:val="24"/>
          <w:szCs w:val="24"/>
        </w:rPr>
        <w:t>Здание на 150 человек для размещения рабочего персонала</w:t>
      </w:r>
      <w:r w:rsidR="00672551" w:rsidRPr="009B3A06">
        <w:rPr>
          <w:sz w:val="24"/>
          <w:szCs w:val="24"/>
        </w:rPr>
        <w:t>»</w:t>
      </w:r>
    </w:p>
    <w:p w14:paraId="740645D0" w14:textId="77777777" w:rsidR="00427AD1" w:rsidRPr="009B3A06" w:rsidRDefault="00427AD1" w:rsidP="00427AD1">
      <w:pPr>
        <w:jc w:val="center"/>
        <w:rPr>
          <w:sz w:val="24"/>
          <w:szCs w:val="24"/>
        </w:rPr>
      </w:pPr>
    </w:p>
    <w:p w14:paraId="2FB12FA7" w14:textId="77777777" w:rsidR="00427AD1" w:rsidRPr="009B3A06" w:rsidRDefault="00427AD1" w:rsidP="00427AD1">
      <w:pPr>
        <w:rPr>
          <w:sz w:val="24"/>
          <w:szCs w:val="24"/>
        </w:rPr>
      </w:pPr>
      <w:r w:rsidRPr="009B3A06">
        <w:rPr>
          <w:sz w:val="24"/>
          <w:szCs w:val="24"/>
        </w:rPr>
        <w:t xml:space="preserve">____________                                </w:t>
      </w:r>
      <w:r w:rsidR="00AA3D56" w:rsidRPr="009B3A06">
        <w:rPr>
          <w:sz w:val="24"/>
          <w:szCs w:val="24"/>
        </w:rPr>
        <w:t xml:space="preserve">                  </w:t>
      </w:r>
      <w:r w:rsidRPr="009B3A06">
        <w:rPr>
          <w:sz w:val="24"/>
          <w:szCs w:val="24"/>
        </w:rPr>
        <w:t xml:space="preserve">                     </w:t>
      </w:r>
      <w:proofErr w:type="gramStart"/>
      <w:r w:rsidRPr="009B3A06">
        <w:rPr>
          <w:sz w:val="24"/>
          <w:szCs w:val="24"/>
        </w:rPr>
        <w:t xml:space="preserve">   «</w:t>
      </w:r>
      <w:proofErr w:type="gramEnd"/>
      <w:r w:rsidRPr="009B3A06">
        <w:rPr>
          <w:sz w:val="24"/>
          <w:szCs w:val="24"/>
        </w:rPr>
        <w:t>____» ___________ 201_ г.</w:t>
      </w:r>
    </w:p>
    <w:p w14:paraId="3B7DF382" w14:textId="77777777" w:rsidR="00427AD1" w:rsidRPr="009B3A06" w:rsidRDefault="00427AD1" w:rsidP="00427AD1">
      <w:pPr>
        <w:rPr>
          <w:sz w:val="24"/>
          <w:szCs w:val="24"/>
        </w:rPr>
      </w:pPr>
    </w:p>
    <w:p w14:paraId="69F393E5" w14:textId="77777777" w:rsidR="00427AD1" w:rsidRPr="009B3A06" w:rsidRDefault="00427AD1" w:rsidP="00427AD1">
      <w:pPr>
        <w:jc w:val="both"/>
        <w:rPr>
          <w:sz w:val="24"/>
          <w:szCs w:val="24"/>
        </w:rPr>
      </w:pPr>
      <w:r w:rsidRPr="009B3A06">
        <w:rPr>
          <w:sz w:val="24"/>
          <w:szCs w:val="24"/>
        </w:rPr>
        <w:t xml:space="preserve">Фонд по сохранению и развитию Соловецкого архипелага (Фонд), именуемый в дальнейшем «Учредитель управления», в лице генерального директора Фонда </w:t>
      </w:r>
      <w:proofErr w:type="spellStart"/>
      <w:r w:rsidRPr="009B3A06">
        <w:rPr>
          <w:sz w:val="24"/>
          <w:szCs w:val="24"/>
        </w:rPr>
        <w:t>Ходоса</w:t>
      </w:r>
      <w:proofErr w:type="spellEnd"/>
      <w:r w:rsidRPr="009B3A06">
        <w:rPr>
          <w:sz w:val="24"/>
          <w:szCs w:val="24"/>
        </w:rPr>
        <w:t xml:space="preserve"> Александра Васильевича, действующего на основании устава Фонда, с одной </w:t>
      </w:r>
      <w:r w:rsidR="00D54940" w:rsidRPr="009B3A06">
        <w:rPr>
          <w:sz w:val="24"/>
          <w:szCs w:val="24"/>
        </w:rPr>
        <w:t>Сторон</w:t>
      </w:r>
      <w:r w:rsidRPr="009B3A06">
        <w:rPr>
          <w:sz w:val="24"/>
          <w:szCs w:val="24"/>
        </w:rPr>
        <w:t xml:space="preserve">ы, и </w:t>
      </w:r>
      <w:r w:rsidR="00150CB7" w:rsidRPr="009B3A06">
        <w:rPr>
          <w:sz w:val="24"/>
          <w:szCs w:val="24"/>
        </w:rPr>
        <w:t>______</w:t>
      </w:r>
      <w:r w:rsidR="00FB228C" w:rsidRPr="009B3A06">
        <w:rPr>
          <w:sz w:val="24"/>
          <w:szCs w:val="24"/>
        </w:rPr>
        <w:t>_________________________</w:t>
      </w:r>
      <w:r w:rsidR="00867416" w:rsidRPr="009B3A06">
        <w:rPr>
          <w:sz w:val="24"/>
          <w:szCs w:val="24"/>
        </w:rPr>
        <w:t>_________________________________________</w:t>
      </w:r>
      <w:r w:rsidR="00FB228C" w:rsidRPr="009B3A06">
        <w:rPr>
          <w:sz w:val="24"/>
          <w:szCs w:val="24"/>
        </w:rPr>
        <w:t>_______</w:t>
      </w:r>
      <w:r w:rsidRPr="009B3A06">
        <w:rPr>
          <w:sz w:val="24"/>
          <w:szCs w:val="24"/>
        </w:rPr>
        <w:t xml:space="preserve">, </w:t>
      </w:r>
      <w:r w:rsidR="00150CB7" w:rsidRPr="009B3A06">
        <w:rPr>
          <w:sz w:val="24"/>
          <w:szCs w:val="24"/>
        </w:rPr>
        <w:br/>
      </w:r>
      <w:r w:rsidRPr="009B3A06">
        <w:rPr>
          <w:sz w:val="24"/>
          <w:szCs w:val="24"/>
        </w:rPr>
        <w:t>именуемое в дальнейшем «Доверительный управляющий», в</w:t>
      </w:r>
      <w:r w:rsidR="00150CB7" w:rsidRPr="009B3A06">
        <w:rPr>
          <w:sz w:val="24"/>
          <w:szCs w:val="24"/>
        </w:rPr>
        <w:t xml:space="preserve"> лице </w:t>
      </w:r>
      <w:r w:rsidRPr="009B3A06">
        <w:rPr>
          <w:sz w:val="24"/>
          <w:szCs w:val="24"/>
        </w:rPr>
        <w:t xml:space="preserve"> </w:t>
      </w:r>
      <w:r w:rsidR="00FB228C" w:rsidRPr="009B3A06">
        <w:rPr>
          <w:sz w:val="24"/>
          <w:szCs w:val="24"/>
        </w:rPr>
        <w:t>____________________________________________________________</w:t>
      </w:r>
      <w:r w:rsidR="00150CB7" w:rsidRPr="009B3A06">
        <w:rPr>
          <w:sz w:val="24"/>
          <w:szCs w:val="24"/>
        </w:rPr>
        <w:t>___________</w:t>
      </w:r>
      <w:r w:rsidR="00FB228C" w:rsidRPr="009B3A06">
        <w:rPr>
          <w:sz w:val="24"/>
          <w:szCs w:val="24"/>
        </w:rPr>
        <w:t>________</w:t>
      </w:r>
      <w:r w:rsidRPr="009B3A06">
        <w:rPr>
          <w:sz w:val="24"/>
          <w:szCs w:val="24"/>
        </w:rPr>
        <w:t xml:space="preserve">, </w:t>
      </w:r>
      <w:r w:rsidR="00150CB7" w:rsidRPr="009B3A06">
        <w:rPr>
          <w:sz w:val="24"/>
          <w:szCs w:val="24"/>
        </w:rPr>
        <w:br/>
      </w:r>
      <w:r w:rsidRPr="009B3A06">
        <w:rPr>
          <w:sz w:val="24"/>
          <w:szCs w:val="24"/>
        </w:rPr>
        <w:t xml:space="preserve">действующего на основании устава </w:t>
      </w:r>
      <w:r w:rsidR="00FB228C" w:rsidRPr="009B3A06">
        <w:rPr>
          <w:sz w:val="24"/>
          <w:szCs w:val="24"/>
        </w:rPr>
        <w:t>______________</w:t>
      </w:r>
      <w:r w:rsidRPr="009B3A06">
        <w:rPr>
          <w:sz w:val="24"/>
          <w:szCs w:val="24"/>
        </w:rPr>
        <w:t>, вместе именуемые «</w:t>
      </w:r>
      <w:r w:rsidR="00D54940" w:rsidRPr="009B3A06">
        <w:rPr>
          <w:sz w:val="24"/>
          <w:szCs w:val="24"/>
        </w:rPr>
        <w:t>Сторон</w:t>
      </w:r>
      <w:r w:rsidRPr="009B3A06">
        <w:rPr>
          <w:sz w:val="24"/>
          <w:szCs w:val="24"/>
        </w:rPr>
        <w:t>ы», по отдельности «</w:t>
      </w:r>
      <w:r w:rsidR="00D54940" w:rsidRPr="009B3A06">
        <w:rPr>
          <w:sz w:val="24"/>
          <w:szCs w:val="24"/>
        </w:rPr>
        <w:t>Сторон</w:t>
      </w:r>
      <w:r w:rsidRPr="009B3A06">
        <w:rPr>
          <w:sz w:val="24"/>
          <w:szCs w:val="24"/>
        </w:rPr>
        <w:t xml:space="preserve">а» составили настоящий Акт к </w:t>
      </w:r>
      <w:r w:rsidR="00D54940" w:rsidRPr="009B3A06">
        <w:rPr>
          <w:sz w:val="24"/>
          <w:szCs w:val="24"/>
        </w:rPr>
        <w:t>Договор</w:t>
      </w:r>
      <w:r w:rsidRPr="009B3A06">
        <w:rPr>
          <w:sz w:val="24"/>
          <w:szCs w:val="24"/>
        </w:rPr>
        <w:t xml:space="preserve">у доверительного управления </w:t>
      </w:r>
      <w:r w:rsidR="009B2AD4" w:rsidRPr="009B3A06">
        <w:rPr>
          <w:sz w:val="24"/>
          <w:szCs w:val="24"/>
        </w:rPr>
        <w:t xml:space="preserve">мобильным временным </w:t>
      </w:r>
      <w:r w:rsidR="00B85BD5" w:rsidRPr="009B3A06">
        <w:rPr>
          <w:sz w:val="24"/>
          <w:szCs w:val="24"/>
        </w:rPr>
        <w:t>зданием «</w:t>
      </w:r>
      <w:r w:rsidR="00816778" w:rsidRPr="009B3A06">
        <w:rPr>
          <w:rFonts w:cs="Times New Roman"/>
          <w:sz w:val="24"/>
          <w:szCs w:val="24"/>
        </w:rPr>
        <w:t>Здание на 150 человек для размещения рабочего персонала</w:t>
      </w:r>
      <w:r w:rsidR="00B85BD5" w:rsidRPr="009B3A06">
        <w:rPr>
          <w:sz w:val="24"/>
          <w:szCs w:val="24"/>
        </w:rPr>
        <w:t>»</w:t>
      </w:r>
      <w:r w:rsidR="00150CB7" w:rsidRPr="009B3A06">
        <w:rPr>
          <w:sz w:val="24"/>
          <w:szCs w:val="24"/>
        </w:rPr>
        <w:t xml:space="preserve"> </w:t>
      </w:r>
      <w:r w:rsidRPr="009B3A06">
        <w:rPr>
          <w:sz w:val="24"/>
          <w:szCs w:val="24"/>
        </w:rPr>
        <w:t>№ _____от  __ . __ . _</w:t>
      </w:r>
      <w:proofErr w:type="gramStart"/>
      <w:r w:rsidRPr="009B3A06">
        <w:rPr>
          <w:sz w:val="24"/>
          <w:szCs w:val="24"/>
        </w:rPr>
        <w:t>_  (</w:t>
      </w:r>
      <w:proofErr w:type="gramEnd"/>
      <w:r w:rsidRPr="009B3A06">
        <w:rPr>
          <w:sz w:val="24"/>
          <w:szCs w:val="24"/>
        </w:rPr>
        <w:t xml:space="preserve">далее – </w:t>
      </w:r>
      <w:r w:rsidR="00D54940" w:rsidRPr="009B3A06">
        <w:rPr>
          <w:sz w:val="24"/>
          <w:szCs w:val="24"/>
        </w:rPr>
        <w:t>Договор</w:t>
      </w:r>
      <w:r w:rsidR="00B85BD5" w:rsidRPr="009B3A06">
        <w:rPr>
          <w:sz w:val="24"/>
          <w:szCs w:val="24"/>
        </w:rPr>
        <w:t xml:space="preserve">, </w:t>
      </w:r>
      <w:r w:rsidR="001A510C" w:rsidRPr="009B3A06">
        <w:rPr>
          <w:sz w:val="24"/>
          <w:szCs w:val="24"/>
        </w:rPr>
        <w:t>Здан</w:t>
      </w:r>
      <w:r w:rsidR="008451F3" w:rsidRPr="009B3A06">
        <w:rPr>
          <w:sz w:val="24"/>
          <w:szCs w:val="24"/>
        </w:rPr>
        <w:t>ие</w:t>
      </w:r>
      <w:r w:rsidRPr="009B3A06">
        <w:rPr>
          <w:sz w:val="24"/>
          <w:szCs w:val="24"/>
        </w:rPr>
        <w:t>) о нижеследующем:</w:t>
      </w:r>
    </w:p>
    <w:p w14:paraId="407DB7F2" w14:textId="77777777" w:rsidR="00427AD1" w:rsidRPr="009B3A06" w:rsidRDefault="00427AD1" w:rsidP="00427AD1">
      <w:pPr>
        <w:spacing w:after="120"/>
        <w:jc w:val="both"/>
        <w:rPr>
          <w:spacing w:val="-2"/>
          <w:sz w:val="24"/>
          <w:szCs w:val="24"/>
        </w:rPr>
      </w:pPr>
      <w:r w:rsidRPr="009B3A06">
        <w:rPr>
          <w:sz w:val="24"/>
          <w:szCs w:val="24"/>
        </w:rPr>
        <w:t xml:space="preserve">1. В соответствии с </w:t>
      </w:r>
      <w:r w:rsidR="00D54940" w:rsidRPr="009B3A06">
        <w:rPr>
          <w:sz w:val="24"/>
          <w:szCs w:val="24"/>
        </w:rPr>
        <w:t>Договор</w:t>
      </w:r>
      <w:r w:rsidRPr="009B3A06">
        <w:rPr>
          <w:sz w:val="24"/>
          <w:szCs w:val="24"/>
        </w:rPr>
        <w:t xml:space="preserve">ом Учредитель управления передал, а Доверительный управляющий принял в доверительное управление </w:t>
      </w:r>
      <w:r w:rsidR="001A510C" w:rsidRPr="009B3A06">
        <w:rPr>
          <w:spacing w:val="-2"/>
          <w:sz w:val="24"/>
          <w:szCs w:val="24"/>
        </w:rPr>
        <w:t>Здан</w:t>
      </w:r>
      <w:r w:rsidR="008451F3" w:rsidRPr="009B3A06">
        <w:rPr>
          <w:spacing w:val="-2"/>
          <w:sz w:val="24"/>
          <w:szCs w:val="24"/>
        </w:rPr>
        <w:t>ие</w:t>
      </w:r>
      <w:r w:rsidRPr="009B3A06">
        <w:rPr>
          <w:spacing w:val="-2"/>
          <w:sz w:val="24"/>
          <w:szCs w:val="24"/>
        </w:rPr>
        <w:t xml:space="preserve"> со следующими характеристиками:</w:t>
      </w:r>
    </w:p>
    <w:p w14:paraId="406169D5" w14:textId="77777777" w:rsidR="00867416" w:rsidRPr="009B3A06" w:rsidRDefault="001A510C" w:rsidP="00867416">
      <w:pPr>
        <w:ind w:firstLine="0"/>
        <w:jc w:val="center"/>
        <w:rPr>
          <w:rFonts w:cs="Times New Roman"/>
          <w:sz w:val="24"/>
          <w:szCs w:val="24"/>
        </w:rPr>
      </w:pPr>
      <w:r w:rsidRPr="009B3A06">
        <w:rPr>
          <w:rFonts w:cs="Times New Roman"/>
          <w:sz w:val="24"/>
          <w:szCs w:val="24"/>
        </w:rPr>
        <w:t>Здан</w:t>
      </w:r>
      <w:r w:rsidR="008451F3" w:rsidRPr="009B3A06">
        <w:rPr>
          <w:rFonts w:cs="Times New Roman"/>
          <w:sz w:val="24"/>
          <w:szCs w:val="24"/>
        </w:rPr>
        <w:t>ие</w:t>
      </w:r>
      <w:r w:rsidR="00B85BD5" w:rsidRPr="009B3A06">
        <w:rPr>
          <w:rFonts w:cs="Times New Roman"/>
          <w:sz w:val="24"/>
          <w:szCs w:val="24"/>
        </w:rPr>
        <w:t xml:space="preserve"> укомплектован</w:t>
      </w:r>
      <w:r w:rsidRPr="009B3A06">
        <w:rPr>
          <w:rFonts w:cs="Times New Roman"/>
          <w:sz w:val="24"/>
          <w:szCs w:val="24"/>
        </w:rPr>
        <w:t>о</w:t>
      </w:r>
      <w:r w:rsidR="00867416" w:rsidRPr="009B3A06">
        <w:rPr>
          <w:rFonts w:cs="Times New Roman"/>
          <w:sz w:val="24"/>
          <w:szCs w:val="24"/>
        </w:rPr>
        <w:t>:</w:t>
      </w:r>
    </w:p>
    <w:p w14:paraId="7425DC5A" w14:textId="77777777" w:rsidR="00867416" w:rsidRPr="009B3A06" w:rsidRDefault="00867416" w:rsidP="00867416">
      <w:pPr>
        <w:ind w:firstLine="0"/>
        <w:jc w:val="center"/>
        <w:rPr>
          <w:rFonts w:cs="Times New Roman"/>
          <w:sz w:val="24"/>
          <w:szCs w:val="24"/>
        </w:rPr>
      </w:pPr>
      <w:r w:rsidRPr="009B3A06">
        <w:rPr>
          <w:rFonts w:cs="Times New Roman"/>
          <w:sz w:val="24"/>
          <w:szCs w:val="24"/>
        </w:rPr>
        <w:t>а) мебель и бытовая техника:</w:t>
      </w:r>
    </w:p>
    <w:tbl>
      <w:tblPr>
        <w:tblW w:w="9845" w:type="dxa"/>
        <w:jc w:val="center"/>
        <w:tblLook w:val="04A0" w:firstRow="1" w:lastRow="0" w:firstColumn="1" w:lastColumn="0" w:noHBand="0" w:noVBand="1"/>
      </w:tblPr>
      <w:tblGrid>
        <w:gridCol w:w="562"/>
        <w:gridCol w:w="1785"/>
        <w:gridCol w:w="4027"/>
        <w:gridCol w:w="943"/>
        <w:gridCol w:w="1266"/>
        <w:gridCol w:w="525"/>
        <w:gridCol w:w="737"/>
      </w:tblGrid>
      <w:tr w:rsidR="00867416" w:rsidRPr="009B3A06" w14:paraId="4399ADFF" w14:textId="77777777" w:rsidTr="0086741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36FF0" w14:textId="77777777" w:rsidR="00867416" w:rsidRPr="009B3A06" w:rsidRDefault="00867416" w:rsidP="00867416">
            <w:pPr>
              <w:ind w:left="-90" w:right="-89" w:hanging="28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B3A06">
              <w:rPr>
                <w:rFonts w:eastAsia="Times New Roman" w:cs="Times New Roman"/>
                <w:color w:val="000000"/>
                <w:sz w:val="22"/>
                <w:lang w:eastAsia="ru-RU"/>
              </w:rPr>
              <w:t>№ п/п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A4525" w14:textId="77777777" w:rsidR="00867416" w:rsidRPr="009B3A06" w:rsidRDefault="00867416" w:rsidP="00867416">
            <w:pPr>
              <w:ind w:left="-90" w:right="-89" w:hanging="28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9B3A06">
              <w:rPr>
                <w:rFonts w:eastAsia="Times New Roman" w:cs="Times New Roman"/>
                <w:bCs/>
                <w:iCs/>
                <w:sz w:val="22"/>
                <w:lang w:eastAsia="ru-RU"/>
              </w:rPr>
              <w:t xml:space="preserve">№ </w:t>
            </w:r>
            <w:proofErr w:type="spellStart"/>
            <w:r w:rsidRPr="009B3A06">
              <w:rPr>
                <w:rFonts w:eastAsia="Times New Roman" w:cs="Times New Roman"/>
                <w:bCs/>
                <w:iCs/>
                <w:sz w:val="22"/>
                <w:lang w:eastAsia="ru-RU"/>
              </w:rPr>
              <w:t>каб</w:t>
            </w:r>
            <w:proofErr w:type="spellEnd"/>
            <w:r w:rsidRPr="009B3A06">
              <w:rPr>
                <w:rFonts w:eastAsia="Times New Roman" w:cs="Times New Roman"/>
                <w:bCs/>
                <w:iCs/>
                <w:sz w:val="22"/>
                <w:lang w:eastAsia="ru-RU"/>
              </w:rPr>
              <w:t>.</w:t>
            </w:r>
          </w:p>
        </w:tc>
        <w:tc>
          <w:tcPr>
            <w:tcW w:w="4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B7922" w14:textId="77777777" w:rsidR="00867416" w:rsidRPr="009B3A06" w:rsidRDefault="00867416" w:rsidP="00867416">
            <w:pPr>
              <w:ind w:left="-90" w:right="-89" w:hanging="28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B3A06">
              <w:rPr>
                <w:rFonts w:eastAsia="Times New Roman" w:cs="Times New Roman"/>
                <w:sz w:val="22"/>
                <w:lang w:eastAsia="ru-RU"/>
              </w:rPr>
              <w:t>Наименование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2B4E9" w14:textId="77777777" w:rsidR="00867416" w:rsidRPr="009B3A06" w:rsidRDefault="00867416" w:rsidP="00867416">
            <w:pPr>
              <w:ind w:left="-90" w:right="-89" w:hanging="28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B3A06">
              <w:rPr>
                <w:rFonts w:eastAsia="Times New Roman" w:cs="Times New Roman"/>
                <w:sz w:val="22"/>
                <w:lang w:eastAsia="ru-RU"/>
              </w:rPr>
              <w:t>Инв. №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34B40" w14:textId="77777777" w:rsidR="00867416" w:rsidRPr="009B3A06" w:rsidRDefault="00867416" w:rsidP="00867416">
            <w:pPr>
              <w:ind w:left="-90" w:right="-89" w:hanging="28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B3A06">
              <w:rPr>
                <w:rFonts w:eastAsia="Times New Roman" w:cs="Times New Roman"/>
                <w:sz w:val="22"/>
                <w:lang w:eastAsia="ru-RU"/>
              </w:rPr>
              <w:t>Стоимость руб.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AB2CA" w14:textId="77777777" w:rsidR="00867416" w:rsidRPr="009B3A06" w:rsidRDefault="00867416" w:rsidP="00867416">
            <w:pPr>
              <w:ind w:left="-90" w:right="-89" w:hanging="28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B3A06">
              <w:rPr>
                <w:rFonts w:eastAsia="Times New Roman" w:cs="Times New Roman"/>
                <w:sz w:val="22"/>
                <w:lang w:eastAsia="ru-RU"/>
              </w:rPr>
              <w:t>Ед. изм.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9AF5F" w14:textId="77777777" w:rsidR="00867416" w:rsidRPr="009B3A06" w:rsidRDefault="00867416" w:rsidP="00867416">
            <w:pPr>
              <w:ind w:left="-90" w:right="-89" w:hanging="28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B3A06">
              <w:rPr>
                <w:rFonts w:eastAsia="Times New Roman" w:cs="Times New Roman"/>
                <w:sz w:val="22"/>
                <w:lang w:eastAsia="ru-RU"/>
              </w:rPr>
              <w:t>Кол-во</w:t>
            </w:r>
          </w:p>
        </w:tc>
      </w:tr>
      <w:tr w:rsidR="00867416" w:rsidRPr="009B3A06" w14:paraId="0DC22067" w14:textId="77777777" w:rsidTr="00B85BD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4EB59" w14:textId="77777777" w:rsidR="00867416" w:rsidRPr="009B3A06" w:rsidRDefault="00867416" w:rsidP="00B85BD5">
            <w:pPr>
              <w:pStyle w:val="a5"/>
              <w:ind w:left="-108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59BC3" w14:textId="77777777" w:rsidR="00867416" w:rsidRPr="009B3A06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4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54701" w14:textId="77777777" w:rsidR="00867416" w:rsidRPr="009B3A06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1CFED" w14:textId="77777777" w:rsidR="00867416" w:rsidRPr="009B3A06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2736A" w14:textId="77777777" w:rsidR="00867416" w:rsidRPr="009B3A06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28BD1" w14:textId="77777777" w:rsidR="00867416" w:rsidRPr="009B3A06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A9064" w14:textId="77777777" w:rsidR="00867416" w:rsidRPr="009B3A06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</w:tbl>
    <w:p w14:paraId="1F596A0F" w14:textId="77777777" w:rsidR="00867416" w:rsidRPr="009B3A06" w:rsidRDefault="00867416" w:rsidP="00867416">
      <w:pPr>
        <w:ind w:firstLine="0"/>
        <w:jc w:val="center"/>
        <w:rPr>
          <w:rFonts w:cs="Times New Roman"/>
          <w:sz w:val="24"/>
          <w:szCs w:val="24"/>
        </w:rPr>
      </w:pPr>
      <w:r w:rsidRPr="009B3A06">
        <w:rPr>
          <w:rFonts w:cs="Times New Roman"/>
          <w:sz w:val="24"/>
          <w:szCs w:val="24"/>
        </w:rPr>
        <w:t>б) основные средства (стоимостью более 40 тыс. руб. за единицу):</w:t>
      </w:r>
    </w:p>
    <w:tbl>
      <w:tblPr>
        <w:tblW w:w="997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5958"/>
        <w:gridCol w:w="1130"/>
        <w:gridCol w:w="834"/>
        <w:gridCol w:w="1522"/>
      </w:tblGrid>
      <w:tr w:rsidR="00867416" w:rsidRPr="009B3A06" w14:paraId="0B5AEF0A" w14:textId="77777777" w:rsidTr="00867416">
        <w:trPr>
          <w:trHeight w:val="240"/>
        </w:trPr>
        <w:tc>
          <w:tcPr>
            <w:tcW w:w="529" w:type="dxa"/>
            <w:vAlign w:val="center"/>
          </w:tcPr>
          <w:p w14:paraId="444672D4" w14:textId="77777777" w:rsidR="00867416" w:rsidRPr="009B3A06" w:rsidRDefault="00867416" w:rsidP="00867416">
            <w:pPr>
              <w:ind w:left="-86" w:right="-65" w:firstLine="0"/>
              <w:jc w:val="center"/>
              <w:rPr>
                <w:sz w:val="22"/>
              </w:rPr>
            </w:pPr>
            <w:r w:rsidRPr="009B3A06">
              <w:rPr>
                <w:sz w:val="22"/>
              </w:rPr>
              <w:t>№ п/п</w:t>
            </w:r>
          </w:p>
        </w:tc>
        <w:tc>
          <w:tcPr>
            <w:tcW w:w="5958" w:type="dxa"/>
            <w:shd w:val="clear" w:color="auto" w:fill="auto"/>
            <w:vAlign w:val="center"/>
          </w:tcPr>
          <w:p w14:paraId="5DAFFD64" w14:textId="77777777" w:rsidR="00867416" w:rsidRPr="009B3A06" w:rsidRDefault="00867416" w:rsidP="00867416">
            <w:pPr>
              <w:ind w:left="-86" w:right="-65" w:firstLine="0"/>
              <w:jc w:val="center"/>
              <w:rPr>
                <w:sz w:val="22"/>
              </w:rPr>
            </w:pPr>
            <w:r w:rsidRPr="009B3A06">
              <w:rPr>
                <w:sz w:val="22"/>
              </w:rPr>
              <w:t>Наименование</w:t>
            </w:r>
          </w:p>
        </w:tc>
        <w:tc>
          <w:tcPr>
            <w:tcW w:w="1130" w:type="dxa"/>
            <w:vAlign w:val="center"/>
          </w:tcPr>
          <w:p w14:paraId="4398BF04" w14:textId="77777777" w:rsidR="00867416" w:rsidRPr="009B3A06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9B3A06">
              <w:rPr>
                <w:sz w:val="22"/>
              </w:rPr>
              <w:t>Состояние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55E4E68D" w14:textId="77777777" w:rsidR="00867416" w:rsidRPr="009B3A06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9B3A06">
              <w:rPr>
                <w:sz w:val="22"/>
              </w:rPr>
              <w:t>Кол-во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496D90DB" w14:textId="77777777" w:rsidR="00867416" w:rsidRPr="009B3A06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9B3A06">
              <w:rPr>
                <w:sz w:val="22"/>
              </w:rPr>
              <w:t>Стоимость</w:t>
            </w:r>
          </w:p>
        </w:tc>
      </w:tr>
      <w:tr w:rsidR="00867416" w:rsidRPr="009B3A06" w14:paraId="4396AA2F" w14:textId="77777777" w:rsidTr="00867416">
        <w:trPr>
          <w:trHeight w:val="240"/>
        </w:trPr>
        <w:tc>
          <w:tcPr>
            <w:tcW w:w="529" w:type="dxa"/>
          </w:tcPr>
          <w:p w14:paraId="3A90FF11" w14:textId="77777777" w:rsidR="00867416" w:rsidRPr="009B3A06" w:rsidRDefault="00867416" w:rsidP="00B85BD5">
            <w:pPr>
              <w:pStyle w:val="a5"/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14:paraId="6795FE00" w14:textId="77777777" w:rsidR="00867416" w:rsidRPr="009B3A06" w:rsidRDefault="00867416" w:rsidP="00867416">
            <w:pPr>
              <w:ind w:left="41" w:right="-165" w:firstLine="0"/>
              <w:rPr>
                <w:sz w:val="22"/>
              </w:rPr>
            </w:pPr>
          </w:p>
        </w:tc>
        <w:tc>
          <w:tcPr>
            <w:tcW w:w="1130" w:type="dxa"/>
          </w:tcPr>
          <w:p w14:paraId="003E2324" w14:textId="77777777" w:rsidR="00867416" w:rsidRPr="009B3A06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</w:p>
        </w:tc>
        <w:tc>
          <w:tcPr>
            <w:tcW w:w="834" w:type="dxa"/>
            <w:shd w:val="clear" w:color="auto" w:fill="auto"/>
          </w:tcPr>
          <w:p w14:paraId="6AD6C716" w14:textId="77777777" w:rsidR="00867416" w:rsidRPr="009B3A06" w:rsidRDefault="00867416" w:rsidP="00867416">
            <w:pPr>
              <w:ind w:left="-81" w:right="-18" w:firstLine="0"/>
              <w:jc w:val="center"/>
              <w:rPr>
                <w:sz w:val="22"/>
                <w:lang w:val="en-US"/>
              </w:rPr>
            </w:pPr>
          </w:p>
        </w:tc>
        <w:tc>
          <w:tcPr>
            <w:tcW w:w="1522" w:type="dxa"/>
            <w:shd w:val="clear" w:color="auto" w:fill="auto"/>
          </w:tcPr>
          <w:p w14:paraId="4CA07ADF" w14:textId="77777777" w:rsidR="00867416" w:rsidRPr="009B3A06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</w:p>
        </w:tc>
      </w:tr>
    </w:tbl>
    <w:p w14:paraId="060CA7D5" w14:textId="77777777" w:rsidR="00867416" w:rsidRPr="009B3A06" w:rsidRDefault="00867416" w:rsidP="00867416">
      <w:pPr>
        <w:ind w:firstLine="0"/>
        <w:jc w:val="center"/>
        <w:rPr>
          <w:rFonts w:cs="Times New Roman"/>
          <w:sz w:val="24"/>
          <w:szCs w:val="24"/>
        </w:rPr>
      </w:pPr>
      <w:r w:rsidRPr="009B3A06">
        <w:rPr>
          <w:rFonts w:cs="Times New Roman"/>
          <w:sz w:val="24"/>
          <w:szCs w:val="24"/>
        </w:rPr>
        <w:t>в) основные средства и материалы (стоимостью менее 40 тыс. руб. за единицу):</w:t>
      </w:r>
    </w:p>
    <w:tbl>
      <w:tblPr>
        <w:tblW w:w="997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5958"/>
        <w:gridCol w:w="1130"/>
        <w:gridCol w:w="834"/>
        <w:gridCol w:w="1522"/>
      </w:tblGrid>
      <w:tr w:rsidR="00867416" w:rsidRPr="009B3A06" w14:paraId="64712B5D" w14:textId="77777777" w:rsidTr="00867416">
        <w:trPr>
          <w:trHeight w:val="240"/>
        </w:trPr>
        <w:tc>
          <w:tcPr>
            <w:tcW w:w="529" w:type="dxa"/>
            <w:vAlign w:val="center"/>
          </w:tcPr>
          <w:p w14:paraId="2E8F522C" w14:textId="77777777" w:rsidR="00867416" w:rsidRPr="009B3A06" w:rsidRDefault="00867416" w:rsidP="00867416">
            <w:pPr>
              <w:ind w:left="-86" w:right="-65" w:firstLine="0"/>
              <w:jc w:val="center"/>
              <w:rPr>
                <w:sz w:val="22"/>
              </w:rPr>
            </w:pPr>
            <w:r w:rsidRPr="009B3A06">
              <w:rPr>
                <w:sz w:val="22"/>
              </w:rPr>
              <w:t>№ п/п</w:t>
            </w:r>
          </w:p>
        </w:tc>
        <w:tc>
          <w:tcPr>
            <w:tcW w:w="5958" w:type="dxa"/>
            <w:shd w:val="clear" w:color="auto" w:fill="auto"/>
            <w:vAlign w:val="center"/>
          </w:tcPr>
          <w:p w14:paraId="4B5039E0" w14:textId="77777777" w:rsidR="00867416" w:rsidRPr="009B3A06" w:rsidRDefault="00867416" w:rsidP="00867416">
            <w:pPr>
              <w:ind w:left="-86" w:right="-65" w:firstLine="0"/>
              <w:jc w:val="center"/>
              <w:rPr>
                <w:sz w:val="22"/>
              </w:rPr>
            </w:pPr>
            <w:r w:rsidRPr="009B3A06">
              <w:rPr>
                <w:sz w:val="22"/>
              </w:rPr>
              <w:t>Наименование</w:t>
            </w:r>
          </w:p>
        </w:tc>
        <w:tc>
          <w:tcPr>
            <w:tcW w:w="1130" w:type="dxa"/>
            <w:vAlign w:val="center"/>
          </w:tcPr>
          <w:p w14:paraId="5FC922AF" w14:textId="77777777" w:rsidR="00867416" w:rsidRPr="009B3A06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9B3A06">
              <w:rPr>
                <w:sz w:val="22"/>
              </w:rPr>
              <w:t>Состояние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42448B62" w14:textId="77777777" w:rsidR="00867416" w:rsidRPr="009B3A06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9B3A06">
              <w:rPr>
                <w:sz w:val="22"/>
              </w:rPr>
              <w:t>Кол-во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5AA41973" w14:textId="77777777" w:rsidR="00867416" w:rsidRPr="009B3A06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9B3A06">
              <w:rPr>
                <w:sz w:val="22"/>
              </w:rPr>
              <w:t>Стоимость</w:t>
            </w:r>
          </w:p>
        </w:tc>
      </w:tr>
      <w:tr w:rsidR="00867416" w:rsidRPr="009B3A06" w14:paraId="24F2E701" w14:textId="77777777" w:rsidTr="00867416">
        <w:trPr>
          <w:trHeight w:val="240"/>
        </w:trPr>
        <w:tc>
          <w:tcPr>
            <w:tcW w:w="529" w:type="dxa"/>
          </w:tcPr>
          <w:p w14:paraId="64997FC6" w14:textId="77777777" w:rsidR="00867416" w:rsidRPr="009B3A06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14:paraId="6FC7CBD5" w14:textId="77777777" w:rsidR="00867416" w:rsidRPr="009B3A06" w:rsidRDefault="00867416" w:rsidP="00867416">
            <w:pPr>
              <w:ind w:left="41" w:right="-165" w:firstLine="0"/>
              <w:rPr>
                <w:sz w:val="22"/>
              </w:rPr>
            </w:pPr>
          </w:p>
        </w:tc>
        <w:tc>
          <w:tcPr>
            <w:tcW w:w="1130" w:type="dxa"/>
          </w:tcPr>
          <w:p w14:paraId="5EE3A2B6" w14:textId="77777777" w:rsidR="00867416" w:rsidRPr="009B3A06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</w:p>
        </w:tc>
        <w:tc>
          <w:tcPr>
            <w:tcW w:w="834" w:type="dxa"/>
            <w:shd w:val="clear" w:color="auto" w:fill="auto"/>
          </w:tcPr>
          <w:p w14:paraId="5DE61587" w14:textId="77777777" w:rsidR="00867416" w:rsidRPr="009B3A06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</w:p>
        </w:tc>
        <w:tc>
          <w:tcPr>
            <w:tcW w:w="1522" w:type="dxa"/>
            <w:shd w:val="clear" w:color="auto" w:fill="auto"/>
          </w:tcPr>
          <w:p w14:paraId="5ED4CE15" w14:textId="77777777" w:rsidR="00867416" w:rsidRPr="009B3A06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</w:p>
        </w:tc>
      </w:tr>
    </w:tbl>
    <w:p w14:paraId="08FC8A83" w14:textId="77777777" w:rsidR="00867416" w:rsidRPr="009B3A06" w:rsidRDefault="00867416" w:rsidP="00867416">
      <w:pPr>
        <w:ind w:firstLine="0"/>
        <w:jc w:val="center"/>
        <w:rPr>
          <w:rFonts w:cs="Times New Roman"/>
          <w:sz w:val="24"/>
          <w:szCs w:val="24"/>
        </w:rPr>
      </w:pPr>
      <w:r w:rsidRPr="009B3A06">
        <w:rPr>
          <w:rFonts w:cs="Times New Roman"/>
          <w:sz w:val="24"/>
          <w:szCs w:val="24"/>
        </w:rPr>
        <w:t>г) перечень передаваемых документов:</w:t>
      </w:r>
    </w:p>
    <w:tbl>
      <w:tblPr>
        <w:tblStyle w:val="a4"/>
        <w:tblW w:w="10082" w:type="dxa"/>
        <w:jc w:val="center"/>
        <w:tblLook w:val="04A0" w:firstRow="1" w:lastRow="0" w:firstColumn="1" w:lastColumn="0" w:noHBand="0" w:noVBand="1"/>
      </w:tblPr>
      <w:tblGrid>
        <w:gridCol w:w="562"/>
        <w:gridCol w:w="8222"/>
        <w:gridCol w:w="1298"/>
      </w:tblGrid>
      <w:tr w:rsidR="00867416" w:rsidRPr="009B3A06" w14:paraId="1D4B051C" w14:textId="77777777" w:rsidTr="00867416">
        <w:trPr>
          <w:jc w:val="center"/>
        </w:trPr>
        <w:tc>
          <w:tcPr>
            <w:tcW w:w="562" w:type="dxa"/>
          </w:tcPr>
          <w:p w14:paraId="5B5A7664" w14:textId="77777777" w:rsidR="00867416" w:rsidRPr="009B3A06" w:rsidRDefault="00867416" w:rsidP="00867416">
            <w:pPr>
              <w:ind w:right="-107" w:firstLine="25"/>
              <w:rPr>
                <w:rFonts w:cs="Times New Roman"/>
                <w:sz w:val="24"/>
                <w:szCs w:val="24"/>
              </w:rPr>
            </w:pPr>
            <w:r w:rsidRPr="009B3A06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8222" w:type="dxa"/>
            <w:vAlign w:val="center"/>
          </w:tcPr>
          <w:p w14:paraId="387CBA03" w14:textId="77777777" w:rsidR="00867416" w:rsidRPr="009B3A06" w:rsidRDefault="00867416" w:rsidP="00867416">
            <w:pPr>
              <w:ind w:left="41" w:right="-165" w:firstLine="0"/>
              <w:jc w:val="center"/>
              <w:rPr>
                <w:sz w:val="22"/>
              </w:rPr>
            </w:pPr>
            <w:r w:rsidRPr="009B3A06">
              <w:rPr>
                <w:sz w:val="22"/>
              </w:rPr>
              <w:t>Наименование документа</w:t>
            </w:r>
          </w:p>
        </w:tc>
        <w:tc>
          <w:tcPr>
            <w:tcW w:w="1298" w:type="dxa"/>
          </w:tcPr>
          <w:p w14:paraId="23F8DD35" w14:textId="77777777" w:rsidR="00867416" w:rsidRPr="009B3A06" w:rsidRDefault="00867416" w:rsidP="00867416">
            <w:pPr>
              <w:ind w:left="-42" w:right="-56" w:firstLine="0"/>
              <w:jc w:val="center"/>
              <w:rPr>
                <w:sz w:val="22"/>
              </w:rPr>
            </w:pPr>
            <w:r w:rsidRPr="009B3A06">
              <w:rPr>
                <w:sz w:val="22"/>
              </w:rPr>
              <w:t>примечание</w:t>
            </w:r>
          </w:p>
        </w:tc>
      </w:tr>
      <w:tr w:rsidR="00867416" w:rsidRPr="009B3A06" w14:paraId="610D1C7E" w14:textId="77777777" w:rsidTr="00867416">
        <w:trPr>
          <w:jc w:val="center"/>
        </w:trPr>
        <w:tc>
          <w:tcPr>
            <w:tcW w:w="562" w:type="dxa"/>
          </w:tcPr>
          <w:p w14:paraId="620FC841" w14:textId="77777777" w:rsidR="00867416" w:rsidRPr="009B3A06" w:rsidRDefault="00867416" w:rsidP="00867416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12825197" w14:textId="77777777" w:rsidR="00867416" w:rsidRPr="009B3A06" w:rsidRDefault="00867416" w:rsidP="00867416">
            <w:pPr>
              <w:ind w:left="41" w:right="-165" w:firstLine="0"/>
              <w:rPr>
                <w:sz w:val="22"/>
              </w:rPr>
            </w:pPr>
          </w:p>
        </w:tc>
        <w:tc>
          <w:tcPr>
            <w:tcW w:w="1298" w:type="dxa"/>
          </w:tcPr>
          <w:p w14:paraId="2C80B784" w14:textId="77777777" w:rsidR="00867416" w:rsidRPr="009B3A06" w:rsidRDefault="00867416" w:rsidP="00867416">
            <w:pPr>
              <w:ind w:left="-42" w:right="-56" w:firstLine="0"/>
              <w:jc w:val="center"/>
              <w:rPr>
                <w:sz w:val="22"/>
              </w:rPr>
            </w:pPr>
          </w:p>
        </w:tc>
      </w:tr>
    </w:tbl>
    <w:p w14:paraId="70BD5FB2" w14:textId="77777777" w:rsidR="00427AD1" w:rsidRPr="009B3A06" w:rsidRDefault="00427AD1" w:rsidP="00867416">
      <w:pPr>
        <w:spacing w:line="276" w:lineRule="auto"/>
        <w:jc w:val="both"/>
        <w:rPr>
          <w:sz w:val="24"/>
          <w:szCs w:val="24"/>
        </w:rPr>
      </w:pPr>
      <w:r w:rsidRPr="009B3A06">
        <w:rPr>
          <w:sz w:val="24"/>
          <w:szCs w:val="24"/>
        </w:rPr>
        <w:t xml:space="preserve">2. </w:t>
      </w:r>
      <w:r w:rsidR="00D54940" w:rsidRPr="009B3A06">
        <w:rPr>
          <w:sz w:val="24"/>
          <w:szCs w:val="24"/>
        </w:rPr>
        <w:t>Сторон</w:t>
      </w:r>
      <w:r w:rsidRPr="009B3A06">
        <w:rPr>
          <w:sz w:val="24"/>
          <w:szCs w:val="24"/>
        </w:rPr>
        <w:t xml:space="preserve">ы провели осмотр </w:t>
      </w:r>
      <w:r w:rsidR="001A510C" w:rsidRPr="009B3A06">
        <w:rPr>
          <w:spacing w:val="-2"/>
          <w:sz w:val="24"/>
          <w:szCs w:val="24"/>
        </w:rPr>
        <w:t>Здан</w:t>
      </w:r>
      <w:r w:rsidR="008451F3" w:rsidRPr="009B3A06">
        <w:rPr>
          <w:spacing w:val="-2"/>
          <w:sz w:val="24"/>
          <w:szCs w:val="24"/>
        </w:rPr>
        <w:t>ия</w:t>
      </w:r>
      <w:r w:rsidRPr="009B3A06">
        <w:rPr>
          <w:spacing w:val="-2"/>
          <w:sz w:val="24"/>
          <w:szCs w:val="24"/>
        </w:rPr>
        <w:t xml:space="preserve">. </w:t>
      </w:r>
      <w:r w:rsidRPr="009B3A06">
        <w:rPr>
          <w:sz w:val="24"/>
          <w:szCs w:val="24"/>
        </w:rPr>
        <w:t xml:space="preserve">Претензий по состоянию </w:t>
      </w:r>
      <w:r w:rsidR="001A510C" w:rsidRPr="009B3A06">
        <w:rPr>
          <w:sz w:val="24"/>
          <w:szCs w:val="24"/>
        </w:rPr>
        <w:t>Здан</w:t>
      </w:r>
      <w:r w:rsidR="008451F3" w:rsidRPr="009B3A06">
        <w:rPr>
          <w:sz w:val="24"/>
          <w:szCs w:val="24"/>
        </w:rPr>
        <w:t>ия</w:t>
      </w:r>
      <w:r w:rsidRPr="009B3A06">
        <w:rPr>
          <w:sz w:val="24"/>
          <w:szCs w:val="24"/>
        </w:rPr>
        <w:t xml:space="preserve">, его укомплектованности при проведении осмотра </w:t>
      </w:r>
      <w:r w:rsidR="001A510C" w:rsidRPr="009B3A06">
        <w:rPr>
          <w:spacing w:val="-2"/>
          <w:sz w:val="24"/>
          <w:szCs w:val="24"/>
        </w:rPr>
        <w:t>Здан</w:t>
      </w:r>
      <w:r w:rsidR="008451F3" w:rsidRPr="009B3A06">
        <w:rPr>
          <w:spacing w:val="-2"/>
          <w:sz w:val="24"/>
          <w:szCs w:val="24"/>
        </w:rPr>
        <w:t>ия</w:t>
      </w:r>
      <w:r w:rsidRPr="009B3A06">
        <w:rPr>
          <w:spacing w:val="-2"/>
          <w:sz w:val="24"/>
          <w:szCs w:val="24"/>
        </w:rPr>
        <w:t xml:space="preserve"> </w:t>
      </w:r>
      <w:r w:rsidRPr="009B3A06">
        <w:rPr>
          <w:sz w:val="24"/>
          <w:szCs w:val="24"/>
        </w:rPr>
        <w:t>не имеется.</w:t>
      </w:r>
    </w:p>
    <w:p w14:paraId="2C0D22C1" w14:textId="77777777" w:rsidR="00427AD1" w:rsidRPr="009B3A06" w:rsidRDefault="00427AD1" w:rsidP="00867416">
      <w:pPr>
        <w:spacing w:line="276" w:lineRule="auto"/>
        <w:jc w:val="both"/>
        <w:rPr>
          <w:sz w:val="24"/>
          <w:szCs w:val="24"/>
        </w:rPr>
      </w:pPr>
      <w:r w:rsidRPr="009B3A06">
        <w:rPr>
          <w:sz w:val="24"/>
          <w:szCs w:val="24"/>
        </w:rPr>
        <w:t xml:space="preserve">3. </w:t>
      </w:r>
      <w:r w:rsidR="001A510C" w:rsidRPr="009B3A06">
        <w:rPr>
          <w:sz w:val="24"/>
          <w:szCs w:val="24"/>
        </w:rPr>
        <w:t>Здан</w:t>
      </w:r>
      <w:r w:rsidR="008451F3" w:rsidRPr="009B3A06">
        <w:rPr>
          <w:sz w:val="24"/>
          <w:szCs w:val="24"/>
        </w:rPr>
        <w:t>ие</w:t>
      </w:r>
      <w:r w:rsidRPr="009B3A06">
        <w:rPr>
          <w:sz w:val="24"/>
          <w:szCs w:val="24"/>
        </w:rPr>
        <w:t xml:space="preserve"> передается Доверительному управляющему в доверительное управление в целях </w:t>
      </w:r>
      <w:r w:rsidRPr="009B3A06">
        <w:rPr>
          <w:rFonts w:cs="Times New Roman"/>
          <w:sz w:val="24"/>
          <w:szCs w:val="24"/>
        </w:rPr>
        <w:t xml:space="preserve">извлечения прибыли от использования </w:t>
      </w:r>
      <w:r w:rsidR="001A510C" w:rsidRPr="009B3A06">
        <w:rPr>
          <w:rFonts w:cs="Times New Roman"/>
          <w:sz w:val="24"/>
          <w:szCs w:val="24"/>
        </w:rPr>
        <w:t>Здан</w:t>
      </w:r>
      <w:r w:rsidR="008451F3" w:rsidRPr="009B3A06">
        <w:rPr>
          <w:rFonts w:cs="Times New Roman"/>
          <w:sz w:val="24"/>
          <w:szCs w:val="24"/>
        </w:rPr>
        <w:t>ия</w:t>
      </w:r>
      <w:r w:rsidRPr="009B3A06">
        <w:rPr>
          <w:sz w:val="24"/>
          <w:szCs w:val="24"/>
        </w:rPr>
        <w:t>.</w:t>
      </w:r>
    </w:p>
    <w:p w14:paraId="0EFB1FF5" w14:textId="77777777" w:rsidR="00427AD1" w:rsidRPr="009B3A06" w:rsidRDefault="00427AD1" w:rsidP="00867416">
      <w:pPr>
        <w:spacing w:line="276" w:lineRule="auto"/>
        <w:jc w:val="both"/>
        <w:rPr>
          <w:sz w:val="24"/>
          <w:szCs w:val="24"/>
        </w:rPr>
      </w:pPr>
      <w:r w:rsidRPr="009B3A06">
        <w:rPr>
          <w:sz w:val="24"/>
          <w:szCs w:val="24"/>
        </w:rPr>
        <w:t xml:space="preserve">4. Настоящий Акт составлен в </w:t>
      </w:r>
      <w:r w:rsidR="00B85BD5" w:rsidRPr="009B3A06">
        <w:rPr>
          <w:sz w:val="24"/>
          <w:szCs w:val="24"/>
        </w:rPr>
        <w:t>двух</w:t>
      </w:r>
      <w:r w:rsidRPr="009B3A06">
        <w:rPr>
          <w:sz w:val="24"/>
          <w:szCs w:val="24"/>
        </w:rPr>
        <w:t xml:space="preserve"> экземплярах, имеющих одинаковую юридическую силу, один экземпляр – для Учредителя управления; один экземпляр – </w:t>
      </w:r>
      <w:r w:rsidR="00B85BD5" w:rsidRPr="009B3A06">
        <w:rPr>
          <w:sz w:val="24"/>
          <w:szCs w:val="24"/>
        </w:rPr>
        <w:t>для Доверительного управляющего</w:t>
      </w:r>
      <w:r w:rsidRPr="009B3A06">
        <w:rPr>
          <w:sz w:val="24"/>
          <w:szCs w:val="24"/>
        </w:rPr>
        <w:t>.</w:t>
      </w:r>
    </w:p>
    <w:tbl>
      <w:tblPr>
        <w:tblStyle w:val="a4"/>
        <w:tblW w:w="988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2"/>
        <w:gridCol w:w="384"/>
        <w:gridCol w:w="4703"/>
      </w:tblGrid>
      <w:tr w:rsidR="00427AD1" w:rsidRPr="009B3A06" w14:paraId="36136713" w14:textId="77777777" w:rsidTr="00FB228C">
        <w:trPr>
          <w:jc w:val="center"/>
        </w:trPr>
        <w:tc>
          <w:tcPr>
            <w:tcW w:w="4802" w:type="dxa"/>
          </w:tcPr>
          <w:p w14:paraId="1AA3C774" w14:textId="77777777" w:rsidR="00427AD1" w:rsidRPr="009B3A06" w:rsidRDefault="00427AD1" w:rsidP="00867416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3A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Генеральный директор </w:t>
            </w:r>
          </w:p>
          <w:p w14:paraId="18277B5E" w14:textId="77777777" w:rsidR="00427AD1" w:rsidRPr="009B3A06" w:rsidRDefault="00427AD1" w:rsidP="00867416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3A06">
              <w:rPr>
                <w:rFonts w:ascii="Times New Roman" w:hAnsi="Times New Roman" w:cs="Times New Roman"/>
                <w:sz w:val="24"/>
                <w:szCs w:val="24"/>
              </w:rPr>
              <w:t>Фонда</w:t>
            </w:r>
            <w:r w:rsidRPr="009B3A06">
              <w:rPr>
                <w:rStyle w:val="2Exact"/>
                <w:sz w:val="24"/>
                <w:szCs w:val="24"/>
              </w:rPr>
              <w:t xml:space="preserve"> по сохранению и развитию Соловецкого архипелага</w:t>
            </w:r>
          </w:p>
        </w:tc>
        <w:tc>
          <w:tcPr>
            <w:tcW w:w="384" w:type="dxa"/>
          </w:tcPr>
          <w:p w14:paraId="3DB490E7" w14:textId="77777777" w:rsidR="00427AD1" w:rsidRPr="009B3A06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14:paraId="5327B9E5" w14:textId="77777777" w:rsidR="00427AD1" w:rsidRPr="009B3A06" w:rsidRDefault="00796896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A06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</w:tr>
      <w:tr w:rsidR="00427AD1" w:rsidRPr="009B3A06" w14:paraId="45D801EA" w14:textId="77777777" w:rsidTr="00FB228C">
        <w:trPr>
          <w:jc w:val="center"/>
        </w:trPr>
        <w:tc>
          <w:tcPr>
            <w:tcW w:w="4802" w:type="dxa"/>
          </w:tcPr>
          <w:p w14:paraId="2166186C" w14:textId="77777777" w:rsidR="00427AD1" w:rsidRPr="009B3A06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14:paraId="64C3BCE0" w14:textId="77777777" w:rsidR="00427AD1" w:rsidRPr="009B3A06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14:paraId="4431CED1" w14:textId="77777777" w:rsidR="00427AD1" w:rsidRPr="009B3A06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AD1" w:rsidRPr="009B3A06" w14:paraId="16254A74" w14:textId="77777777" w:rsidTr="00FB228C">
        <w:trPr>
          <w:jc w:val="center"/>
        </w:trPr>
        <w:tc>
          <w:tcPr>
            <w:tcW w:w="4802" w:type="dxa"/>
          </w:tcPr>
          <w:p w14:paraId="0ACE4D9F" w14:textId="77777777" w:rsidR="00427AD1" w:rsidRPr="009B3A06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A06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proofErr w:type="spellStart"/>
            <w:r w:rsidRPr="009B3A06">
              <w:rPr>
                <w:rFonts w:ascii="Times New Roman" w:hAnsi="Times New Roman" w:cs="Times New Roman"/>
                <w:sz w:val="24"/>
                <w:szCs w:val="24"/>
              </w:rPr>
              <w:t>А.В.Ходос</w:t>
            </w:r>
            <w:proofErr w:type="spellEnd"/>
          </w:p>
        </w:tc>
        <w:tc>
          <w:tcPr>
            <w:tcW w:w="384" w:type="dxa"/>
          </w:tcPr>
          <w:p w14:paraId="2784778C" w14:textId="77777777" w:rsidR="00427AD1" w:rsidRPr="009B3A06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14:paraId="1FEB04D6" w14:textId="77777777" w:rsidR="00427AD1" w:rsidRPr="009B3A06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A06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="00796896" w:rsidRPr="009B3A06">
              <w:rPr>
                <w:rFonts w:ascii="Times New Roman" w:hAnsi="Times New Roman" w:cs="Times New Roman"/>
                <w:sz w:val="24"/>
                <w:szCs w:val="24"/>
              </w:rPr>
              <w:t>/___________</w:t>
            </w:r>
          </w:p>
        </w:tc>
      </w:tr>
      <w:tr w:rsidR="00427AD1" w:rsidRPr="009B3A06" w14:paraId="263F0C4A" w14:textId="77777777" w:rsidTr="00FB228C">
        <w:trPr>
          <w:jc w:val="center"/>
        </w:trPr>
        <w:tc>
          <w:tcPr>
            <w:tcW w:w="4802" w:type="dxa"/>
          </w:tcPr>
          <w:p w14:paraId="2FA60D46" w14:textId="77777777" w:rsidR="00427AD1" w:rsidRPr="009B3A06" w:rsidRDefault="00F40890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A06">
              <w:rPr>
                <w:rFonts w:ascii="Times New Roman" w:hAnsi="Times New Roman" w:cs="Times New Roman"/>
                <w:sz w:val="24"/>
                <w:szCs w:val="24"/>
              </w:rPr>
              <w:t>__.__. 20__</w:t>
            </w:r>
          </w:p>
        </w:tc>
        <w:tc>
          <w:tcPr>
            <w:tcW w:w="384" w:type="dxa"/>
          </w:tcPr>
          <w:p w14:paraId="1057F4B3" w14:textId="77777777" w:rsidR="00427AD1" w:rsidRPr="009B3A06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14:paraId="19532855" w14:textId="77777777" w:rsidR="00427AD1" w:rsidRPr="009B3A06" w:rsidRDefault="00F40890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A06">
              <w:rPr>
                <w:rFonts w:ascii="Times New Roman" w:hAnsi="Times New Roman" w:cs="Times New Roman"/>
                <w:sz w:val="24"/>
                <w:szCs w:val="24"/>
              </w:rPr>
              <w:t>__.__. 20__</w:t>
            </w:r>
          </w:p>
        </w:tc>
      </w:tr>
      <w:tr w:rsidR="00427AD1" w:rsidRPr="009B3A06" w14:paraId="53A97625" w14:textId="77777777" w:rsidTr="00FB228C">
        <w:trPr>
          <w:jc w:val="center"/>
        </w:trPr>
        <w:tc>
          <w:tcPr>
            <w:tcW w:w="4802" w:type="dxa"/>
          </w:tcPr>
          <w:p w14:paraId="5BC72A54" w14:textId="77777777" w:rsidR="00427AD1" w:rsidRPr="009B3A06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A06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9B3A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4" w:type="dxa"/>
          </w:tcPr>
          <w:p w14:paraId="02AFC23E" w14:textId="77777777" w:rsidR="00427AD1" w:rsidRPr="009B3A06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14:paraId="2BBB8351" w14:textId="77777777" w:rsidR="00427AD1" w:rsidRPr="009B3A06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A06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9B3A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68F94BD9" w14:textId="77777777" w:rsidR="00427AD1" w:rsidRPr="009B3A06" w:rsidRDefault="00D54940" w:rsidP="00427AD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B3A06">
        <w:rPr>
          <w:rFonts w:ascii="Times New Roman" w:hAnsi="Times New Roman" w:cs="Times New Roman"/>
          <w:sz w:val="24"/>
          <w:szCs w:val="24"/>
        </w:rPr>
        <w:t>Приложен</w:t>
      </w:r>
      <w:r w:rsidR="00427AD1" w:rsidRPr="009B3A06">
        <w:rPr>
          <w:rFonts w:ascii="Times New Roman" w:hAnsi="Times New Roman" w:cs="Times New Roman"/>
          <w:sz w:val="24"/>
          <w:szCs w:val="24"/>
        </w:rPr>
        <w:t xml:space="preserve">ие № </w:t>
      </w:r>
      <w:r w:rsidR="00FE4192" w:rsidRPr="009B3A06">
        <w:rPr>
          <w:rFonts w:ascii="Times New Roman" w:hAnsi="Times New Roman" w:cs="Times New Roman"/>
          <w:sz w:val="24"/>
          <w:szCs w:val="24"/>
        </w:rPr>
        <w:t>3</w:t>
      </w:r>
    </w:p>
    <w:p w14:paraId="3EDFB220" w14:textId="77777777" w:rsidR="00427AD1" w:rsidRPr="009B3A06" w:rsidRDefault="00427AD1" w:rsidP="00427AD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B3A06">
        <w:rPr>
          <w:rFonts w:ascii="Times New Roman" w:hAnsi="Times New Roman" w:cs="Times New Roman"/>
          <w:sz w:val="24"/>
          <w:szCs w:val="24"/>
        </w:rPr>
        <w:t xml:space="preserve">к </w:t>
      </w:r>
      <w:r w:rsidR="00D54940" w:rsidRPr="009B3A06">
        <w:rPr>
          <w:rFonts w:ascii="Times New Roman" w:hAnsi="Times New Roman" w:cs="Times New Roman"/>
          <w:sz w:val="24"/>
          <w:szCs w:val="24"/>
        </w:rPr>
        <w:t>Договор</w:t>
      </w:r>
      <w:r w:rsidRPr="009B3A06">
        <w:rPr>
          <w:rFonts w:ascii="Times New Roman" w:hAnsi="Times New Roman" w:cs="Times New Roman"/>
          <w:sz w:val="24"/>
          <w:szCs w:val="24"/>
        </w:rPr>
        <w:t>у №__ от _</w:t>
      </w:r>
      <w:proofErr w:type="gramStart"/>
      <w:r w:rsidRPr="009B3A06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Pr="009B3A06">
        <w:rPr>
          <w:rFonts w:ascii="Times New Roman" w:hAnsi="Times New Roman" w:cs="Times New Roman"/>
          <w:sz w:val="24"/>
          <w:szCs w:val="24"/>
        </w:rPr>
        <w:t>_.20__</w:t>
      </w:r>
    </w:p>
    <w:p w14:paraId="633A4112" w14:textId="77777777" w:rsidR="00427AD1" w:rsidRPr="009B3A06" w:rsidRDefault="00427AD1" w:rsidP="00427AD1">
      <w:pPr>
        <w:jc w:val="center"/>
        <w:rPr>
          <w:sz w:val="24"/>
          <w:szCs w:val="24"/>
        </w:rPr>
      </w:pPr>
      <w:r w:rsidRPr="009B3A06">
        <w:rPr>
          <w:sz w:val="24"/>
          <w:szCs w:val="24"/>
        </w:rPr>
        <w:t xml:space="preserve">Акт возврата </w:t>
      </w:r>
    </w:p>
    <w:p w14:paraId="4CDF3750" w14:textId="77777777" w:rsidR="008451F3" w:rsidRPr="009B3A06" w:rsidRDefault="008451F3" w:rsidP="008451F3">
      <w:pPr>
        <w:jc w:val="center"/>
        <w:rPr>
          <w:sz w:val="24"/>
          <w:szCs w:val="24"/>
        </w:rPr>
      </w:pPr>
      <w:r w:rsidRPr="009B3A06">
        <w:rPr>
          <w:sz w:val="24"/>
          <w:szCs w:val="24"/>
        </w:rPr>
        <w:t>мобильного временного здания «</w:t>
      </w:r>
      <w:r w:rsidR="00816778" w:rsidRPr="009B3A06">
        <w:rPr>
          <w:rFonts w:cs="Times New Roman"/>
          <w:sz w:val="24"/>
          <w:szCs w:val="24"/>
        </w:rPr>
        <w:t>Здание на 150 человек для размещения рабочего персонала</w:t>
      </w:r>
      <w:r w:rsidRPr="009B3A06">
        <w:rPr>
          <w:sz w:val="24"/>
          <w:szCs w:val="24"/>
        </w:rPr>
        <w:t xml:space="preserve">» по </w:t>
      </w:r>
      <w:r w:rsidR="00D54940" w:rsidRPr="009B3A06">
        <w:rPr>
          <w:sz w:val="24"/>
          <w:szCs w:val="24"/>
        </w:rPr>
        <w:t>Договор</w:t>
      </w:r>
      <w:r w:rsidRPr="009B3A06">
        <w:rPr>
          <w:sz w:val="24"/>
          <w:szCs w:val="24"/>
        </w:rPr>
        <w:t>у доверительного управления мобильным временным зданием «</w:t>
      </w:r>
      <w:r w:rsidR="00816778" w:rsidRPr="009B3A06">
        <w:rPr>
          <w:rFonts w:cs="Times New Roman"/>
          <w:sz w:val="24"/>
          <w:szCs w:val="24"/>
        </w:rPr>
        <w:t>Здание на 150 человек для размещения рабочего персонала</w:t>
      </w:r>
      <w:r w:rsidRPr="009B3A06">
        <w:rPr>
          <w:sz w:val="24"/>
          <w:szCs w:val="24"/>
        </w:rPr>
        <w:t>»</w:t>
      </w:r>
    </w:p>
    <w:p w14:paraId="2A59E7DB" w14:textId="77777777" w:rsidR="00427AD1" w:rsidRPr="009B3A06" w:rsidRDefault="00427AD1" w:rsidP="00B85BD5">
      <w:pPr>
        <w:jc w:val="center"/>
        <w:rPr>
          <w:sz w:val="24"/>
          <w:szCs w:val="24"/>
        </w:rPr>
      </w:pPr>
    </w:p>
    <w:p w14:paraId="562096B2" w14:textId="77777777" w:rsidR="00427AD1" w:rsidRPr="009B3A06" w:rsidRDefault="00427AD1" w:rsidP="00150CB7">
      <w:pPr>
        <w:ind w:firstLine="0"/>
        <w:rPr>
          <w:sz w:val="24"/>
          <w:szCs w:val="24"/>
        </w:rPr>
      </w:pPr>
      <w:r w:rsidRPr="009B3A06">
        <w:rPr>
          <w:sz w:val="24"/>
          <w:szCs w:val="24"/>
        </w:rPr>
        <w:t xml:space="preserve">____________                          </w:t>
      </w:r>
      <w:r w:rsidR="00150CB7" w:rsidRPr="009B3A06">
        <w:rPr>
          <w:sz w:val="24"/>
          <w:szCs w:val="24"/>
        </w:rPr>
        <w:t xml:space="preserve">                                </w:t>
      </w:r>
      <w:r w:rsidRPr="009B3A06">
        <w:rPr>
          <w:sz w:val="24"/>
          <w:szCs w:val="24"/>
        </w:rPr>
        <w:t xml:space="preserve">                           </w:t>
      </w:r>
      <w:proofErr w:type="gramStart"/>
      <w:r w:rsidRPr="009B3A06">
        <w:rPr>
          <w:sz w:val="24"/>
          <w:szCs w:val="24"/>
        </w:rPr>
        <w:t xml:space="preserve">   «</w:t>
      </w:r>
      <w:proofErr w:type="gramEnd"/>
      <w:r w:rsidRPr="009B3A06">
        <w:rPr>
          <w:sz w:val="24"/>
          <w:szCs w:val="24"/>
        </w:rPr>
        <w:t>____» ___________ 201_ г.</w:t>
      </w:r>
    </w:p>
    <w:p w14:paraId="3B421836" w14:textId="77777777" w:rsidR="00427AD1" w:rsidRPr="009B3A06" w:rsidRDefault="00427AD1" w:rsidP="00427AD1">
      <w:pPr>
        <w:rPr>
          <w:sz w:val="24"/>
          <w:szCs w:val="24"/>
        </w:rPr>
      </w:pPr>
    </w:p>
    <w:p w14:paraId="71A79885" w14:textId="77777777" w:rsidR="00427AD1" w:rsidRPr="009B3A06" w:rsidRDefault="00427AD1" w:rsidP="00427AD1">
      <w:pPr>
        <w:jc w:val="both"/>
        <w:rPr>
          <w:sz w:val="24"/>
          <w:szCs w:val="24"/>
        </w:rPr>
      </w:pPr>
      <w:r w:rsidRPr="009B3A06">
        <w:rPr>
          <w:sz w:val="24"/>
          <w:szCs w:val="24"/>
        </w:rPr>
        <w:t xml:space="preserve">Фонд по сохранению и развитию Соловецкого архипелага (Фонд), именуемый в дальнейшем «Учредитель управления», в лице генерального директора Фонда </w:t>
      </w:r>
      <w:proofErr w:type="spellStart"/>
      <w:r w:rsidRPr="009B3A06">
        <w:rPr>
          <w:sz w:val="24"/>
          <w:szCs w:val="24"/>
        </w:rPr>
        <w:t>Ходоса</w:t>
      </w:r>
      <w:proofErr w:type="spellEnd"/>
      <w:r w:rsidRPr="009B3A06">
        <w:rPr>
          <w:sz w:val="24"/>
          <w:szCs w:val="24"/>
        </w:rPr>
        <w:t xml:space="preserve"> Александра Васильевича, действующего на основании устава Фонда, с одной </w:t>
      </w:r>
      <w:r w:rsidR="00D54940" w:rsidRPr="009B3A06">
        <w:rPr>
          <w:sz w:val="24"/>
          <w:szCs w:val="24"/>
        </w:rPr>
        <w:t>Сторон</w:t>
      </w:r>
      <w:r w:rsidRPr="009B3A06">
        <w:rPr>
          <w:sz w:val="24"/>
          <w:szCs w:val="24"/>
        </w:rPr>
        <w:t xml:space="preserve">ы, и </w:t>
      </w:r>
      <w:r w:rsidR="00FB228C" w:rsidRPr="009B3A06">
        <w:rPr>
          <w:sz w:val="24"/>
          <w:szCs w:val="24"/>
        </w:rPr>
        <w:t>________________________________</w:t>
      </w:r>
      <w:r w:rsidR="00150CB7" w:rsidRPr="009B3A06">
        <w:rPr>
          <w:sz w:val="24"/>
          <w:szCs w:val="24"/>
        </w:rPr>
        <w:t>________________________________________</w:t>
      </w:r>
      <w:r w:rsidR="00FB228C" w:rsidRPr="009B3A06">
        <w:rPr>
          <w:sz w:val="24"/>
          <w:szCs w:val="24"/>
        </w:rPr>
        <w:t>_______</w:t>
      </w:r>
      <w:r w:rsidRPr="009B3A06">
        <w:rPr>
          <w:sz w:val="24"/>
          <w:szCs w:val="24"/>
        </w:rPr>
        <w:t>,</w:t>
      </w:r>
      <w:r w:rsidR="00150CB7" w:rsidRPr="009B3A06">
        <w:rPr>
          <w:sz w:val="24"/>
          <w:szCs w:val="24"/>
        </w:rPr>
        <w:br/>
      </w:r>
      <w:r w:rsidRPr="009B3A06">
        <w:rPr>
          <w:sz w:val="24"/>
          <w:szCs w:val="24"/>
        </w:rPr>
        <w:t xml:space="preserve"> именуемое в дальнейшем «Доверительный управляющий», в лице </w:t>
      </w:r>
      <w:r w:rsidR="00FB228C" w:rsidRPr="009B3A06">
        <w:rPr>
          <w:sz w:val="24"/>
          <w:szCs w:val="24"/>
        </w:rPr>
        <w:t>_______________________________________________________________</w:t>
      </w:r>
      <w:r w:rsidR="00150CB7" w:rsidRPr="009B3A06">
        <w:rPr>
          <w:sz w:val="24"/>
          <w:szCs w:val="24"/>
        </w:rPr>
        <w:t>___________</w:t>
      </w:r>
      <w:r w:rsidR="00FB228C" w:rsidRPr="009B3A06">
        <w:rPr>
          <w:sz w:val="24"/>
          <w:szCs w:val="24"/>
        </w:rPr>
        <w:t>_____</w:t>
      </w:r>
      <w:r w:rsidRPr="009B3A06">
        <w:rPr>
          <w:sz w:val="24"/>
          <w:szCs w:val="24"/>
        </w:rPr>
        <w:t xml:space="preserve">, действующего на основании устава </w:t>
      </w:r>
      <w:r w:rsidR="00FB228C" w:rsidRPr="009B3A06">
        <w:rPr>
          <w:sz w:val="24"/>
          <w:szCs w:val="24"/>
        </w:rPr>
        <w:t>_____</w:t>
      </w:r>
      <w:r w:rsidRPr="009B3A06">
        <w:rPr>
          <w:sz w:val="24"/>
          <w:szCs w:val="24"/>
        </w:rPr>
        <w:t>, вместе именуемые «</w:t>
      </w:r>
      <w:r w:rsidR="00D54940" w:rsidRPr="009B3A06">
        <w:rPr>
          <w:sz w:val="24"/>
          <w:szCs w:val="24"/>
        </w:rPr>
        <w:t>Сторон</w:t>
      </w:r>
      <w:r w:rsidRPr="009B3A06">
        <w:rPr>
          <w:sz w:val="24"/>
          <w:szCs w:val="24"/>
        </w:rPr>
        <w:t>ы», по отдельности «</w:t>
      </w:r>
      <w:r w:rsidR="00D54940" w:rsidRPr="009B3A06">
        <w:rPr>
          <w:sz w:val="24"/>
          <w:szCs w:val="24"/>
        </w:rPr>
        <w:t>Сторон</w:t>
      </w:r>
      <w:r w:rsidRPr="009B3A06">
        <w:rPr>
          <w:sz w:val="24"/>
          <w:szCs w:val="24"/>
        </w:rPr>
        <w:t xml:space="preserve">а» составили настоящий Акт к </w:t>
      </w:r>
      <w:r w:rsidR="00D54940" w:rsidRPr="009B3A06">
        <w:rPr>
          <w:sz w:val="24"/>
          <w:szCs w:val="24"/>
        </w:rPr>
        <w:t>Договор</w:t>
      </w:r>
      <w:r w:rsidRPr="009B3A06">
        <w:rPr>
          <w:sz w:val="24"/>
          <w:szCs w:val="24"/>
        </w:rPr>
        <w:t xml:space="preserve">у доверительного управления </w:t>
      </w:r>
      <w:r w:rsidR="009B2AD4" w:rsidRPr="009B3A06">
        <w:rPr>
          <w:sz w:val="24"/>
          <w:szCs w:val="24"/>
        </w:rPr>
        <w:t>мобильным временным</w:t>
      </w:r>
      <w:r w:rsidR="00B85BD5" w:rsidRPr="009B3A06">
        <w:rPr>
          <w:sz w:val="24"/>
          <w:szCs w:val="24"/>
        </w:rPr>
        <w:t xml:space="preserve"> зданием «</w:t>
      </w:r>
      <w:r w:rsidR="00816778" w:rsidRPr="009B3A06">
        <w:rPr>
          <w:rFonts w:cs="Times New Roman"/>
          <w:sz w:val="24"/>
          <w:szCs w:val="24"/>
        </w:rPr>
        <w:t>Здание на 150 человек для размещения рабочего персонала</w:t>
      </w:r>
      <w:r w:rsidR="00B85BD5" w:rsidRPr="009B3A06">
        <w:rPr>
          <w:sz w:val="24"/>
          <w:szCs w:val="24"/>
        </w:rPr>
        <w:t xml:space="preserve">» </w:t>
      </w:r>
      <w:r w:rsidRPr="009B3A06">
        <w:rPr>
          <w:sz w:val="24"/>
          <w:szCs w:val="24"/>
        </w:rPr>
        <w:t>№ _____от  __ . __ . _</w:t>
      </w:r>
      <w:proofErr w:type="gramStart"/>
      <w:r w:rsidRPr="009B3A06">
        <w:rPr>
          <w:sz w:val="24"/>
          <w:szCs w:val="24"/>
        </w:rPr>
        <w:t>_  (</w:t>
      </w:r>
      <w:proofErr w:type="gramEnd"/>
      <w:r w:rsidRPr="009B3A06">
        <w:rPr>
          <w:sz w:val="24"/>
          <w:szCs w:val="24"/>
        </w:rPr>
        <w:t xml:space="preserve">далее – </w:t>
      </w:r>
      <w:r w:rsidR="00D54940" w:rsidRPr="009B3A06">
        <w:rPr>
          <w:sz w:val="24"/>
          <w:szCs w:val="24"/>
        </w:rPr>
        <w:t>Договор</w:t>
      </w:r>
      <w:r w:rsidRPr="009B3A06">
        <w:rPr>
          <w:sz w:val="24"/>
          <w:szCs w:val="24"/>
        </w:rPr>
        <w:t>) о нижеследующем:</w:t>
      </w:r>
    </w:p>
    <w:p w14:paraId="45931C67" w14:textId="77777777" w:rsidR="00427AD1" w:rsidRPr="009B3A06" w:rsidRDefault="00427AD1" w:rsidP="00427AD1">
      <w:pPr>
        <w:spacing w:after="120"/>
        <w:jc w:val="both"/>
        <w:rPr>
          <w:spacing w:val="-2"/>
          <w:sz w:val="24"/>
          <w:szCs w:val="24"/>
        </w:rPr>
      </w:pPr>
      <w:r w:rsidRPr="009B3A06">
        <w:rPr>
          <w:sz w:val="24"/>
          <w:szCs w:val="24"/>
        </w:rPr>
        <w:t xml:space="preserve">1. В соответствии с </w:t>
      </w:r>
      <w:r w:rsidR="00D54940" w:rsidRPr="009B3A06">
        <w:rPr>
          <w:sz w:val="24"/>
          <w:szCs w:val="24"/>
        </w:rPr>
        <w:t>Договор</w:t>
      </w:r>
      <w:r w:rsidRPr="009B3A06">
        <w:rPr>
          <w:sz w:val="24"/>
          <w:szCs w:val="24"/>
        </w:rPr>
        <w:t xml:space="preserve">ом Доверительный управляющий передал, а Учредитель управления принял из доверительного управления </w:t>
      </w:r>
      <w:r w:rsidR="001A510C" w:rsidRPr="009B3A06">
        <w:rPr>
          <w:spacing w:val="-2"/>
          <w:sz w:val="24"/>
          <w:szCs w:val="24"/>
        </w:rPr>
        <w:t>Здан</w:t>
      </w:r>
      <w:r w:rsidR="008451F3" w:rsidRPr="009B3A06">
        <w:rPr>
          <w:spacing w:val="-2"/>
          <w:sz w:val="24"/>
          <w:szCs w:val="24"/>
        </w:rPr>
        <w:t>ие</w:t>
      </w:r>
      <w:r w:rsidRPr="009B3A06">
        <w:rPr>
          <w:spacing w:val="-2"/>
          <w:sz w:val="24"/>
          <w:szCs w:val="24"/>
        </w:rPr>
        <w:t xml:space="preserve"> со следующими характеристиками:</w:t>
      </w:r>
    </w:p>
    <w:p w14:paraId="37B57F73" w14:textId="77777777" w:rsidR="00B85BD5" w:rsidRPr="009B3A06" w:rsidRDefault="001A510C" w:rsidP="00B85BD5">
      <w:pPr>
        <w:ind w:firstLine="0"/>
        <w:jc w:val="center"/>
        <w:rPr>
          <w:rFonts w:cs="Times New Roman"/>
          <w:sz w:val="24"/>
          <w:szCs w:val="24"/>
        </w:rPr>
      </w:pPr>
      <w:r w:rsidRPr="009B3A06">
        <w:rPr>
          <w:rFonts w:cs="Times New Roman"/>
          <w:sz w:val="24"/>
          <w:szCs w:val="24"/>
        </w:rPr>
        <w:t>Здан</w:t>
      </w:r>
      <w:r w:rsidR="008451F3" w:rsidRPr="009B3A06">
        <w:rPr>
          <w:rFonts w:cs="Times New Roman"/>
          <w:sz w:val="24"/>
          <w:szCs w:val="24"/>
        </w:rPr>
        <w:t>ие</w:t>
      </w:r>
      <w:r w:rsidR="00B85BD5" w:rsidRPr="009B3A06">
        <w:rPr>
          <w:rFonts w:cs="Times New Roman"/>
          <w:sz w:val="24"/>
          <w:szCs w:val="24"/>
        </w:rPr>
        <w:t xml:space="preserve"> укомплектован</w:t>
      </w:r>
      <w:r w:rsidRPr="009B3A06">
        <w:rPr>
          <w:rFonts w:cs="Times New Roman"/>
          <w:sz w:val="24"/>
          <w:szCs w:val="24"/>
        </w:rPr>
        <w:t>о</w:t>
      </w:r>
      <w:r w:rsidR="00B85BD5" w:rsidRPr="009B3A06">
        <w:rPr>
          <w:rFonts w:cs="Times New Roman"/>
          <w:sz w:val="24"/>
          <w:szCs w:val="24"/>
        </w:rPr>
        <w:t>:</w:t>
      </w:r>
    </w:p>
    <w:p w14:paraId="48E7250F" w14:textId="77777777" w:rsidR="00B85BD5" w:rsidRPr="009B3A06" w:rsidRDefault="00B85BD5" w:rsidP="00B85BD5">
      <w:pPr>
        <w:ind w:firstLine="0"/>
        <w:jc w:val="center"/>
        <w:rPr>
          <w:rFonts w:cs="Times New Roman"/>
          <w:sz w:val="24"/>
          <w:szCs w:val="24"/>
        </w:rPr>
      </w:pPr>
      <w:r w:rsidRPr="009B3A06">
        <w:rPr>
          <w:rFonts w:cs="Times New Roman"/>
          <w:sz w:val="24"/>
          <w:szCs w:val="24"/>
        </w:rPr>
        <w:t>а) мебель и бытовая техника:</w:t>
      </w:r>
    </w:p>
    <w:tbl>
      <w:tblPr>
        <w:tblW w:w="9845" w:type="dxa"/>
        <w:jc w:val="center"/>
        <w:tblLook w:val="04A0" w:firstRow="1" w:lastRow="0" w:firstColumn="1" w:lastColumn="0" w:noHBand="0" w:noVBand="1"/>
      </w:tblPr>
      <w:tblGrid>
        <w:gridCol w:w="562"/>
        <w:gridCol w:w="1785"/>
        <w:gridCol w:w="4027"/>
        <w:gridCol w:w="943"/>
        <w:gridCol w:w="1266"/>
        <w:gridCol w:w="525"/>
        <w:gridCol w:w="737"/>
      </w:tblGrid>
      <w:tr w:rsidR="00B85BD5" w:rsidRPr="009B3A06" w14:paraId="597266A2" w14:textId="77777777" w:rsidTr="008214AD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598D3" w14:textId="77777777" w:rsidR="00B85BD5" w:rsidRPr="009B3A06" w:rsidRDefault="00B85BD5" w:rsidP="008214AD">
            <w:pPr>
              <w:ind w:left="-90" w:right="-89" w:hanging="28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B3A06">
              <w:rPr>
                <w:rFonts w:eastAsia="Times New Roman" w:cs="Times New Roman"/>
                <w:color w:val="000000"/>
                <w:sz w:val="22"/>
                <w:lang w:eastAsia="ru-RU"/>
              </w:rPr>
              <w:t>№ п/п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4B178" w14:textId="77777777" w:rsidR="00B85BD5" w:rsidRPr="009B3A06" w:rsidRDefault="00B85BD5" w:rsidP="008214AD">
            <w:pPr>
              <w:ind w:left="-90" w:right="-89" w:hanging="28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9B3A06">
              <w:rPr>
                <w:rFonts w:eastAsia="Times New Roman" w:cs="Times New Roman"/>
                <w:bCs/>
                <w:iCs/>
                <w:sz w:val="22"/>
                <w:lang w:eastAsia="ru-RU"/>
              </w:rPr>
              <w:t xml:space="preserve">№ </w:t>
            </w:r>
            <w:proofErr w:type="spellStart"/>
            <w:r w:rsidRPr="009B3A06">
              <w:rPr>
                <w:rFonts w:eastAsia="Times New Roman" w:cs="Times New Roman"/>
                <w:bCs/>
                <w:iCs/>
                <w:sz w:val="22"/>
                <w:lang w:eastAsia="ru-RU"/>
              </w:rPr>
              <w:t>каб</w:t>
            </w:r>
            <w:proofErr w:type="spellEnd"/>
            <w:r w:rsidRPr="009B3A06">
              <w:rPr>
                <w:rFonts w:eastAsia="Times New Roman" w:cs="Times New Roman"/>
                <w:bCs/>
                <w:iCs/>
                <w:sz w:val="22"/>
                <w:lang w:eastAsia="ru-RU"/>
              </w:rPr>
              <w:t>.</w:t>
            </w:r>
          </w:p>
        </w:tc>
        <w:tc>
          <w:tcPr>
            <w:tcW w:w="4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901C4" w14:textId="77777777" w:rsidR="00B85BD5" w:rsidRPr="009B3A06" w:rsidRDefault="00B85BD5" w:rsidP="008214AD">
            <w:pPr>
              <w:ind w:left="-90" w:right="-89" w:hanging="28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B3A06">
              <w:rPr>
                <w:rFonts w:eastAsia="Times New Roman" w:cs="Times New Roman"/>
                <w:sz w:val="22"/>
                <w:lang w:eastAsia="ru-RU"/>
              </w:rPr>
              <w:t>Наименование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58662" w14:textId="77777777" w:rsidR="00B85BD5" w:rsidRPr="009B3A06" w:rsidRDefault="00B85BD5" w:rsidP="008214AD">
            <w:pPr>
              <w:ind w:left="-90" w:right="-89" w:hanging="28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B3A06">
              <w:rPr>
                <w:rFonts w:eastAsia="Times New Roman" w:cs="Times New Roman"/>
                <w:sz w:val="22"/>
                <w:lang w:eastAsia="ru-RU"/>
              </w:rPr>
              <w:t>Инв. №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130B2" w14:textId="77777777" w:rsidR="00B85BD5" w:rsidRPr="009B3A06" w:rsidRDefault="00B85BD5" w:rsidP="008214AD">
            <w:pPr>
              <w:ind w:left="-90" w:right="-89" w:hanging="28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B3A06">
              <w:rPr>
                <w:rFonts w:eastAsia="Times New Roman" w:cs="Times New Roman"/>
                <w:sz w:val="22"/>
                <w:lang w:eastAsia="ru-RU"/>
              </w:rPr>
              <w:t>Стоимость руб.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6075C" w14:textId="77777777" w:rsidR="00B85BD5" w:rsidRPr="009B3A06" w:rsidRDefault="00B85BD5" w:rsidP="008214AD">
            <w:pPr>
              <w:ind w:left="-90" w:right="-89" w:hanging="28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B3A06">
              <w:rPr>
                <w:rFonts w:eastAsia="Times New Roman" w:cs="Times New Roman"/>
                <w:sz w:val="22"/>
                <w:lang w:eastAsia="ru-RU"/>
              </w:rPr>
              <w:t>Ед. изм.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54770" w14:textId="77777777" w:rsidR="00B85BD5" w:rsidRPr="009B3A06" w:rsidRDefault="00B85BD5" w:rsidP="008214AD">
            <w:pPr>
              <w:ind w:left="-90" w:right="-89" w:hanging="28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B3A06">
              <w:rPr>
                <w:rFonts w:eastAsia="Times New Roman" w:cs="Times New Roman"/>
                <w:sz w:val="22"/>
                <w:lang w:eastAsia="ru-RU"/>
              </w:rPr>
              <w:t>Кол-во</w:t>
            </w:r>
          </w:p>
        </w:tc>
      </w:tr>
      <w:tr w:rsidR="00B85BD5" w:rsidRPr="009B3A06" w14:paraId="4384CCB5" w14:textId="77777777" w:rsidTr="008214AD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8319E" w14:textId="77777777" w:rsidR="00B85BD5" w:rsidRPr="009B3A06" w:rsidRDefault="00B85BD5" w:rsidP="008214AD">
            <w:pPr>
              <w:pStyle w:val="a5"/>
              <w:ind w:left="-108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428EE" w14:textId="77777777" w:rsidR="00B85BD5" w:rsidRPr="009B3A06" w:rsidRDefault="00B85BD5" w:rsidP="008214AD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4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30495" w14:textId="77777777" w:rsidR="00B85BD5" w:rsidRPr="009B3A06" w:rsidRDefault="00B85BD5" w:rsidP="008214AD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3A4F6" w14:textId="77777777" w:rsidR="00B85BD5" w:rsidRPr="009B3A06" w:rsidRDefault="00B85BD5" w:rsidP="008214AD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C7397" w14:textId="77777777" w:rsidR="00B85BD5" w:rsidRPr="009B3A06" w:rsidRDefault="00B85BD5" w:rsidP="008214AD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B5C5F" w14:textId="77777777" w:rsidR="00B85BD5" w:rsidRPr="009B3A06" w:rsidRDefault="00B85BD5" w:rsidP="008214AD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36D4B" w14:textId="77777777" w:rsidR="00B85BD5" w:rsidRPr="009B3A06" w:rsidRDefault="00B85BD5" w:rsidP="008214AD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</w:tbl>
    <w:p w14:paraId="2A7F0E62" w14:textId="77777777" w:rsidR="00B85BD5" w:rsidRPr="009B3A06" w:rsidRDefault="00B85BD5" w:rsidP="00B85BD5">
      <w:pPr>
        <w:ind w:firstLine="0"/>
        <w:jc w:val="center"/>
        <w:rPr>
          <w:rFonts w:cs="Times New Roman"/>
          <w:sz w:val="24"/>
          <w:szCs w:val="24"/>
        </w:rPr>
      </w:pPr>
      <w:r w:rsidRPr="009B3A06">
        <w:rPr>
          <w:rFonts w:cs="Times New Roman"/>
          <w:sz w:val="24"/>
          <w:szCs w:val="24"/>
        </w:rPr>
        <w:t>б) основные средства (стоимостью более 40 тыс. руб. за единицу):</w:t>
      </w:r>
    </w:p>
    <w:tbl>
      <w:tblPr>
        <w:tblW w:w="997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5958"/>
        <w:gridCol w:w="1130"/>
        <w:gridCol w:w="834"/>
        <w:gridCol w:w="1522"/>
      </w:tblGrid>
      <w:tr w:rsidR="00B85BD5" w:rsidRPr="009B3A06" w14:paraId="1554F909" w14:textId="77777777" w:rsidTr="008214AD">
        <w:trPr>
          <w:trHeight w:val="240"/>
        </w:trPr>
        <w:tc>
          <w:tcPr>
            <w:tcW w:w="529" w:type="dxa"/>
            <w:vAlign w:val="center"/>
          </w:tcPr>
          <w:p w14:paraId="6757897C" w14:textId="77777777" w:rsidR="00B85BD5" w:rsidRPr="009B3A06" w:rsidRDefault="00B85BD5" w:rsidP="008214AD">
            <w:pPr>
              <w:ind w:left="-86" w:right="-65" w:firstLine="0"/>
              <w:jc w:val="center"/>
              <w:rPr>
                <w:sz w:val="22"/>
              </w:rPr>
            </w:pPr>
            <w:r w:rsidRPr="009B3A06">
              <w:rPr>
                <w:sz w:val="22"/>
              </w:rPr>
              <w:t>№ п/п</w:t>
            </w:r>
          </w:p>
        </w:tc>
        <w:tc>
          <w:tcPr>
            <w:tcW w:w="5958" w:type="dxa"/>
            <w:shd w:val="clear" w:color="auto" w:fill="auto"/>
            <w:vAlign w:val="center"/>
          </w:tcPr>
          <w:p w14:paraId="2442499E" w14:textId="77777777" w:rsidR="00B85BD5" w:rsidRPr="009B3A06" w:rsidRDefault="00B85BD5" w:rsidP="008214AD">
            <w:pPr>
              <w:ind w:left="-86" w:right="-65" w:firstLine="0"/>
              <w:jc w:val="center"/>
              <w:rPr>
                <w:sz w:val="22"/>
              </w:rPr>
            </w:pPr>
            <w:r w:rsidRPr="009B3A06">
              <w:rPr>
                <w:sz w:val="22"/>
              </w:rPr>
              <w:t>Наименование</w:t>
            </w:r>
          </w:p>
        </w:tc>
        <w:tc>
          <w:tcPr>
            <w:tcW w:w="1130" w:type="dxa"/>
            <w:vAlign w:val="center"/>
          </w:tcPr>
          <w:p w14:paraId="1E0EF7A2" w14:textId="77777777" w:rsidR="00B85BD5" w:rsidRPr="009B3A06" w:rsidRDefault="00B85BD5" w:rsidP="008214AD">
            <w:pPr>
              <w:ind w:left="-81" w:right="-18" w:firstLine="0"/>
              <w:jc w:val="center"/>
              <w:rPr>
                <w:sz w:val="22"/>
              </w:rPr>
            </w:pPr>
            <w:r w:rsidRPr="009B3A06">
              <w:rPr>
                <w:sz w:val="22"/>
              </w:rPr>
              <w:t>Состояние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3F3ED566" w14:textId="77777777" w:rsidR="00B85BD5" w:rsidRPr="009B3A06" w:rsidRDefault="00B85BD5" w:rsidP="008214AD">
            <w:pPr>
              <w:ind w:left="-92" w:right="-106" w:firstLine="0"/>
              <w:jc w:val="center"/>
              <w:rPr>
                <w:sz w:val="22"/>
              </w:rPr>
            </w:pPr>
            <w:r w:rsidRPr="009B3A06">
              <w:rPr>
                <w:sz w:val="22"/>
              </w:rPr>
              <w:t>Кол-во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688D71D5" w14:textId="77777777" w:rsidR="00B85BD5" w:rsidRPr="009B3A06" w:rsidRDefault="00B85BD5" w:rsidP="008214AD">
            <w:pPr>
              <w:ind w:left="-81" w:right="-18" w:firstLine="0"/>
              <w:jc w:val="center"/>
              <w:rPr>
                <w:sz w:val="22"/>
              </w:rPr>
            </w:pPr>
            <w:r w:rsidRPr="009B3A06">
              <w:rPr>
                <w:sz w:val="22"/>
              </w:rPr>
              <w:t>Стоимость</w:t>
            </w:r>
          </w:p>
        </w:tc>
      </w:tr>
      <w:tr w:rsidR="00B85BD5" w:rsidRPr="009B3A06" w14:paraId="124A2FEE" w14:textId="77777777" w:rsidTr="008214AD">
        <w:trPr>
          <w:trHeight w:val="240"/>
        </w:trPr>
        <w:tc>
          <w:tcPr>
            <w:tcW w:w="529" w:type="dxa"/>
          </w:tcPr>
          <w:p w14:paraId="77E27D06" w14:textId="77777777" w:rsidR="00B85BD5" w:rsidRPr="009B3A06" w:rsidRDefault="00B85BD5" w:rsidP="008214AD">
            <w:pPr>
              <w:pStyle w:val="a5"/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14:paraId="46E33635" w14:textId="77777777" w:rsidR="00B85BD5" w:rsidRPr="009B3A06" w:rsidRDefault="00B85BD5" w:rsidP="008214AD">
            <w:pPr>
              <w:ind w:left="41" w:right="-165" w:firstLine="0"/>
              <w:rPr>
                <w:sz w:val="22"/>
              </w:rPr>
            </w:pPr>
          </w:p>
        </w:tc>
        <w:tc>
          <w:tcPr>
            <w:tcW w:w="1130" w:type="dxa"/>
          </w:tcPr>
          <w:p w14:paraId="15A35FCE" w14:textId="77777777" w:rsidR="00B85BD5" w:rsidRPr="009B3A06" w:rsidRDefault="00B85BD5" w:rsidP="008214AD">
            <w:pPr>
              <w:ind w:left="-81" w:right="-18" w:firstLine="0"/>
              <w:jc w:val="center"/>
              <w:rPr>
                <w:sz w:val="22"/>
              </w:rPr>
            </w:pPr>
          </w:p>
        </w:tc>
        <w:tc>
          <w:tcPr>
            <w:tcW w:w="834" w:type="dxa"/>
            <w:shd w:val="clear" w:color="auto" w:fill="auto"/>
          </w:tcPr>
          <w:p w14:paraId="379F1F6E" w14:textId="77777777" w:rsidR="00B85BD5" w:rsidRPr="009B3A06" w:rsidRDefault="00B85BD5" w:rsidP="008214AD">
            <w:pPr>
              <w:ind w:left="-81" w:right="-18" w:firstLine="0"/>
              <w:jc w:val="center"/>
              <w:rPr>
                <w:sz w:val="22"/>
                <w:lang w:val="en-US"/>
              </w:rPr>
            </w:pPr>
          </w:p>
        </w:tc>
        <w:tc>
          <w:tcPr>
            <w:tcW w:w="1522" w:type="dxa"/>
            <w:shd w:val="clear" w:color="auto" w:fill="auto"/>
          </w:tcPr>
          <w:p w14:paraId="6E857E46" w14:textId="77777777" w:rsidR="00B85BD5" w:rsidRPr="009B3A06" w:rsidRDefault="00B85BD5" w:rsidP="008214AD">
            <w:pPr>
              <w:ind w:left="-81" w:right="-18" w:firstLine="0"/>
              <w:jc w:val="center"/>
              <w:rPr>
                <w:sz w:val="22"/>
              </w:rPr>
            </w:pPr>
          </w:p>
        </w:tc>
      </w:tr>
    </w:tbl>
    <w:p w14:paraId="5B9977D3" w14:textId="77777777" w:rsidR="00B85BD5" w:rsidRPr="009B3A06" w:rsidRDefault="00B85BD5" w:rsidP="00B85BD5">
      <w:pPr>
        <w:ind w:firstLine="0"/>
        <w:jc w:val="center"/>
        <w:rPr>
          <w:rFonts w:cs="Times New Roman"/>
          <w:sz w:val="24"/>
          <w:szCs w:val="24"/>
        </w:rPr>
      </w:pPr>
      <w:r w:rsidRPr="009B3A06">
        <w:rPr>
          <w:rFonts w:cs="Times New Roman"/>
          <w:sz w:val="24"/>
          <w:szCs w:val="24"/>
        </w:rPr>
        <w:t>в) основные средства и материалы (стоимостью менее 40 тыс. руб. за единицу):</w:t>
      </w:r>
    </w:p>
    <w:tbl>
      <w:tblPr>
        <w:tblW w:w="997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5958"/>
        <w:gridCol w:w="1130"/>
        <w:gridCol w:w="834"/>
        <w:gridCol w:w="1522"/>
      </w:tblGrid>
      <w:tr w:rsidR="00B85BD5" w:rsidRPr="009B3A06" w14:paraId="31B1E87B" w14:textId="77777777" w:rsidTr="008214AD">
        <w:trPr>
          <w:trHeight w:val="240"/>
        </w:trPr>
        <w:tc>
          <w:tcPr>
            <w:tcW w:w="529" w:type="dxa"/>
            <w:vAlign w:val="center"/>
          </w:tcPr>
          <w:p w14:paraId="2996B870" w14:textId="77777777" w:rsidR="00B85BD5" w:rsidRPr="009B3A06" w:rsidRDefault="00B85BD5" w:rsidP="008214AD">
            <w:pPr>
              <w:ind w:left="-86" w:right="-65" w:firstLine="0"/>
              <w:jc w:val="center"/>
              <w:rPr>
                <w:sz w:val="22"/>
              </w:rPr>
            </w:pPr>
            <w:r w:rsidRPr="009B3A06">
              <w:rPr>
                <w:sz w:val="22"/>
              </w:rPr>
              <w:t>№ п/п</w:t>
            </w:r>
          </w:p>
        </w:tc>
        <w:tc>
          <w:tcPr>
            <w:tcW w:w="5958" w:type="dxa"/>
            <w:shd w:val="clear" w:color="auto" w:fill="auto"/>
            <w:vAlign w:val="center"/>
          </w:tcPr>
          <w:p w14:paraId="162E71EA" w14:textId="77777777" w:rsidR="00B85BD5" w:rsidRPr="009B3A06" w:rsidRDefault="00B85BD5" w:rsidP="008214AD">
            <w:pPr>
              <w:ind w:left="-86" w:right="-65" w:firstLine="0"/>
              <w:jc w:val="center"/>
              <w:rPr>
                <w:sz w:val="22"/>
              </w:rPr>
            </w:pPr>
            <w:r w:rsidRPr="009B3A06">
              <w:rPr>
                <w:sz w:val="22"/>
              </w:rPr>
              <w:t>Наименование</w:t>
            </w:r>
          </w:p>
        </w:tc>
        <w:tc>
          <w:tcPr>
            <w:tcW w:w="1130" w:type="dxa"/>
            <w:vAlign w:val="center"/>
          </w:tcPr>
          <w:p w14:paraId="0ED4CD97" w14:textId="77777777" w:rsidR="00B85BD5" w:rsidRPr="009B3A06" w:rsidRDefault="00B85BD5" w:rsidP="008214AD">
            <w:pPr>
              <w:ind w:left="-81" w:right="-18" w:firstLine="0"/>
              <w:jc w:val="center"/>
              <w:rPr>
                <w:sz w:val="22"/>
              </w:rPr>
            </w:pPr>
            <w:r w:rsidRPr="009B3A06">
              <w:rPr>
                <w:sz w:val="22"/>
              </w:rPr>
              <w:t>Состояние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14DFDA72" w14:textId="77777777" w:rsidR="00B85BD5" w:rsidRPr="009B3A06" w:rsidRDefault="00B85BD5" w:rsidP="008214AD">
            <w:pPr>
              <w:ind w:left="-92" w:right="-106" w:firstLine="0"/>
              <w:jc w:val="center"/>
              <w:rPr>
                <w:sz w:val="22"/>
              </w:rPr>
            </w:pPr>
            <w:r w:rsidRPr="009B3A06">
              <w:rPr>
                <w:sz w:val="22"/>
              </w:rPr>
              <w:t>Кол-во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6ACC10EB" w14:textId="77777777" w:rsidR="00B85BD5" w:rsidRPr="009B3A06" w:rsidRDefault="00B85BD5" w:rsidP="008214AD">
            <w:pPr>
              <w:ind w:left="-81" w:right="-18" w:firstLine="0"/>
              <w:jc w:val="center"/>
              <w:rPr>
                <w:sz w:val="22"/>
              </w:rPr>
            </w:pPr>
            <w:r w:rsidRPr="009B3A06">
              <w:rPr>
                <w:sz w:val="22"/>
              </w:rPr>
              <w:t>Стоимость</w:t>
            </w:r>
          </w:p>
        </w:tc>
      </w:tr>
      <w:tr w:rsidR="00B85BD5" w:rsidRPr="009B3A06" w14:paraId="3918B581" w14:textId="77777777" w:rsidTr="008214AD">
        <w:trPr>
          <w:trHeight w:val="240"/>
        </w:trPr>
        <w:tc>
          <w:tcPr>
            <w:tcW w:w="529" w:type="dxa"/>
          </w:tcPr>
          <w:p w14:paraId="113079BF" w14:textId="77777777" w:rsidR="00B85BD5" w:rsidRPr="009B3A06" w:rsidRDefault="00B85BD5" w:rsidP="008214AD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14:paraId="0BBB5DAC" w14:textId="77777777" w:rsidR="00B85BD5" w:rsidRPr="009B3A06" w:rsidRDefault="00B85BD5" w:rsidP="008214AD">
            <w:pPr>
              <w:ind w:left="41" w:right="-165" w:firstLine="0"/>
              <w:rPr>
                <w:sz w:val="22"/>
              </w:rPr>
            </w:pPr>
          </w:p>
        </w:tc>
        <w:tc>
          <w:tcPr>
            <w:tcW w:w="1130" w:type="dxa"/>
          </w:tcPr>
          <w:p w14:paraId="2E053553" w14:textId="77777777" w:rsidR="00B85BD5" w:rsidRPr="009B3A06" w:rsidRDefault="00B85BD5" w:rsidP="008214AD">
            <w:pPr>
              <w:ind w:left="-81" w:right="-18" w:firstLine="0"/>
              <w:jc w:val="center"/>
              <w:rPr>
                <w:sz w:val="22"/>
              </w:rPr>
            </w:pPr>
          </w:p>
        </w:tc>
        <w:tc>
          <w:tcPr>
            <w:tcW w:w="834" w:type="dxa"/>
            <w:shd w:val="clear" w:color="auto" w:fill="auto"/>
          </w:tcPr>
          <w:p w14:paraId="18DB8094" w14:textId="77777777" w:rsidR="00B85BD5" w:rsidRPr="009B3A06" w:rsidRDefault="00B85BD5" w:rsidP="008214AD">
            <w:pPr>
              <w:ind w:left="-92" w:right="-106" w:firstLine="0"/>
              <w:jc w:val="center"/>
              <w:rPr>
                <w:sz w:val="22"/>
              </w:rPr>
            </w:pPr>
          </w:p>
        </w:tc>
        <w:tc>
          <w:tcPr>
            <w:tcW w:w="1522" w:type="dxa"/>
            <w:shd w:val="clear" w:color="auto" w:fill="auto"/>
          </w:tcPr>
          <w:p w14:paraId="37E075EC" w14:textId="77777777" w:rsidR="00B85BD5" w:rsidRPr="009B3A06" w:rsidRDefault="00B85BD5" w:rsidP="008214AD">
            <w:pPr>
              <w:ind w:left="-81" w:right="-18" w:firstLine="0"/>
              <w:jc w:val="center"/>
              <w:rPr>
                <w:sz w:val="22"/>
              </w:rPr>
            </w:pPr>
          </w:p>
        </w:tc>
      </w:tr>
    </w:tbl>
    <w:p w14:paraId="55E809C6" w14:textId="77777777" w:rsidR="00B85BD5" w:rsidRPr="009B3A06" w:rsidRDefault="00B85BD5" w:rsidP="00B85BD5">
      <w:pPr>
        <w:ind w:firstLine="0"/>
        <w:jc w:val="center"/>
        <w:rPr>
          <w:rFonts w:cs="Times New Roman"/>
          <w:sz w:val="24"/>
          <w:szCs w:val="24"/>
        </w:rPr>
      </w:pPr>
      <w:r w:rsidRPr="009B3A06">
        <w:rPr>
          <w:rFonts w:cs="Times New Roman"/>
          <w:sz w:val="24"/>
          <w:szCs w:val="24"/>
        </w:rPr>
        <w:t>г) перечень передаваемых документов:</w:t>
      </w:r>
    </w:p>
    <w:tbl>
      <w:tblPr>
        <w:tblStyle w:val="a4"/>
        <w:tblW w:w="10082" w:type="dxa"/>
        <w:jc w:val="center"/>
        <w:tblLook w:val="04A0" w:firstRow="1" w:lastRow="0" w:firstColumn="1" w:lastColumn="0" w:noHBand="0" w:noVBand="1"/>
      </w:tblPr>
      <w:tblGrid>
        <w:gridCol w:w="562"/>
        <w:gridCol w:w="8222"/>
        <w:gridCol w:w="1298"/>
      </w:tblGrid>
      <w:tr w:rsidR="00B85BD5" w:rsidRPr="009B3A06" w14:paraId="2740B845" w14:textId="77777777" w:rsidTr="008214AD">
        <w:trPr>
          <w:jc w:val="center"/>
        </w:trPr>
        <w:tc>
          <w:tcPr>
            <w:tcW w:w="562" w:type="dxa"/>
          </w:tcPr>
          <w:p w14:paraId="41CBD628" w14:textId="77777777" w:rsidR="00B85BD5" w:rsidRPr="009B3A06" w:rsidRDefault="00B85BD5" w:rsidP="008214AD">
            <w:pPr>
              <w:ind w:right="-107" w:firstLine="25"/>
              <w:rPr>
                <w:rFonts w:cs="Times New Roman"/>
                <w:sz w:val="24"/>
                <w:szCs w:val="24"/>
              </w:rPr>
            </w:pPr>
            <w:r w:rsidRPr="009B3A06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8222" w:type="dxa"/>
            <w:vAlign w:val="center"/>
          </w:tcPr>
          <w:p w14:paraId="43E3A595" w14:textId="77777777" w:rsidR="00B85BD5" w:rsidRPr="009B3A06" w:rsidRDefault="00B85BD5" w:rsidP="008214AD">
            <w:pPr>
              <w:ind w:left="41" w:right="-165" w:firstLine="0"/>
              <w:jc w:val="center"/>
              <w:rPr>
                <w:sz w:val="22"/>
              </w:rPr>
            </w:pPr>
            <w:r w:rsidRPr="009B3A06">
              <w:rPr>
                <w:sz w:val="22"/>
              </w:rPr>
              <w:t>Наименование документа</w:t>
            </w:r>
          </w:p>
        </w:tc>
        <w:tc>
          <w:tcPr>
            <w:tcW w:w="1298" w:type="dxa"/>
          </w:tcPr>
          <w:p w14:paraId="0F5411EF" w14:textId="77777777" w:rsidR="00B85BD5" w:rsidRPr="009B3A06" w:rsidRDefault="00B85BD5" w:rsidP="008214AD">
            <w:pPr>
              <w:ind w:left="-42" w:right="-56" w:firstLine="0"/>
              <w:jc w:val="center"/>
              <w:rPr>
                <w:sz w:val="22"/>
              </w:rPr>
            </w:pPr>
            <w:r w:rsidRPr="009B3A06">
              <w:rPr>
                <w:sz w:val="22"/>
              </w:rPr>
              <w:t>примечание</w:t>
            </w:r>
          </w:p>
        </w:tc>
      </w:tr>
      <w:tr w:rsidR="00B85BD5" w:rsidRPr="009B3A06" w14:paraId="240F069F" w14:textId="77777777" w:rsidTr="008214AD">
        <w:trPr>
          <w:jc w:val="center"/>
        </w:trPr>
        <w:tc>
          <w:tcPr>
            <w:tcW w:w="562" w:type="dxa"/>
          </w:tcPr>
          <w:p w14:paraId="78E9FC9D" w14:textId="77777777" w:rsidR="00B85BD5" w:rsidRPr="009B3A06" w:rsidRDefault="00B85BD5" w:rsidP="008214AD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438D132A" w14:textId="77777777" w:rsidR="00B85BD5" w:rsidRPr="009B3A06" w:rsidRDefault="00B85BD5" w:rsidP="008214AD">
            <w:pPr>
              <w:ind w:left="41" w:right="-165" w:firstLine="0"/>
              <w:rPr>
                <w:sz w:val="22"/>
              </w:rPr>
            </w:pPr>
          </w:p>
        </w:tc>
        <w:tc>
          <w:tcPr>
            <w:tcW w:w="1298" w:type="dxa"/>
          </w:tcPr>
          <w:p w14:paraId="1624FD1D" w14:textId="77777777" w:rsidR="00B85BD5" w:rsidRPr="009B3A06" w:rsidRDefault="00B85BD5" w:rsidP="008214AD">
            <w:pPr>
              <w:ind w:left="-42" w:right="-56" w:firstLine="0"/>
              <w:jc w:val="center"/>
              <w:rPr>
                <w:sz w:val="22"/>
              </w:rPr>
            </w:pPr>
          </w:p>
        </w:tc>
      </w:tr>
    </w:tbl>
    <w:p w14:paraId="47565789" w14:textId="77777777" w:rsidR="00427AD1" w:rsidRPr="009B3A06" w:rsidRDefault="00427AD1" w:rsidP="00150CB7">
      <w:pPr>
        <w:spacing w:line="276" w:lineRule="auto"/>
        <w:jc w:val="both"/>
        <w:rPr>
          <w:sz w:val="24"/>
          <w:szCs w:val="24"/>
        </w:rPr>
      </w:pPr>
      <w:r w:rsidRPr="009B3A06">
        <w:rPr>
          <w:sz w:val="24"/>
          <w:szCs w:val="24"/>
        </w:rPr>
        <w:t xml:space="preserve">2. </w:t>
      </w:r>
      <w:r w:rsidR="00D54940" w:rsidRPr="009B3A06">
        <w:rPr>
          <w:sz w:val="24"/>
          <w:szCs w:val="24"/>
        </w:rPr>
        <w:t>Сторон</w:t>
      </w:r>
      <w:r w:rsidRPr="009B3A06">
        <w:rPr>
          <w:sz w:val="24"/>
          <w:szCs w:val="24"/>
        </w:rPr>
        <w:t xml:space="preserve">ы провели осмотр </w:t>
      </w:r>
      <w:r w:rsidR="001A510C" w:rsidRPr="009B3A06">
        <w:rPr>
          <w:spacing w:val="-2"/>
          <w:sz w:val="24"/>
          <w:szCs w:val="24"/>
        </w:rPr>
        <w:t>Здан</w:t>
      </w:r>
      <w:r w:rsidR="008451F3" w:rsidRPr="009B3A06">
        <w:rPr>
          <w:spacing w:val="-2"/>
          <w:sz w:val="24"/>
          <w:szCs w:val="24"/>
        </w:rPr>
        <w:t>ия</w:t>
      </w:r>
      <w:r w:rsidRPr="009B3A06">
        <w:rPr>
          <w:spacing w:val="-2"/>
          <w:sz w:val="24"/>
          <w:szCs w:val="24"/>
        </w:rPr>
        <w:t xml:space="preserve">. </w:t>
      </w:r>
      <w:r w:rsidRPr="009B3A06">
        <w:rPr>
          <w:sz w:val="24"/>
          <w:szCs w:val="24"/>
        </w:rPr>
        <w:t xml:space="preserve">Претензий по состоянию </w:t>
      </w:r>
      <w:r w:rsidR="001A510C" w:rsidRPr="009B3A06">
        <w:rPr>
          <w:sz w:val="24"/>
          <w:szCs w:val="24"/>
        </w:rPr>
        <w:t>Здан</w:t>
      </w:r>
      <w:r w:rsidR="008451F3" w:rsidRPr="009B3A06">
        <w:rPr>
          <w:sz w:val="24"/>
          <w:szCs w:val="24"/>
        </w:rPr>
        <w:t>ия</w:t>
      </w:r>
      <w:r w:rsidRPr="009B3A06">
        <w:rPr>
          <w:sz w:val="24"/>
          <w:szCs w:val="24"/>
        </w:rPr>
        <w:t xml:space="preserve">, его укомплектованности при проведении осмотра </w:t>
      </w:r>
      <w:r w:rsidR="001A510C" w:rsidRPr="009B3A06">
        <w:rPr>
          <w:spacing w:val="-2"/>
          <w:sz w:val="24"/>
          <w:szCs w:val="24"/>
        </w:rPr>
        <w:t>Здан</w:t>
      </w:r>
      <w:r w:rsidR="008451F3" w:rsidRPr="009B3A06">
        <w:rPr>
          <w:spacing w:val="-2"/>
          <w:sz w:val="24"/>
          <w:szCs w:val="24"/>
        </w:rPr>
        <w:t>ия</w:t>
      </w:r>
      <w:r w:rsidRPr="009B3A06">
        <w:rPr>
          <w:spacing w:val="-2"/>
          <w:sz w:val="24"/>
          <w:szCs w:val="24"/>
        </w:rPr>
        <w:t xml:space="preserve"> </w:t>
      </w:r>
      <w:r w:rsidRPr="009B3A06">
        <w:rPr>
          <w:sz w:val="24"/>
          <w:szCs w:val="24"/>
        </w:rPr>
        <w:t>не имеется.</w:t>
      </w:r>
    </w:p>
    <w:p w14:paraId="5668FC4F" w14:textId="77777777" w:rsidR="00427AD1" w:rsidRPr="009B3A06" w:rsidRDefault="00427AD1" w:rsidP="00150CB7">
      <w:pPr>
        <w:spacing w:line="276" w:lineRule="auto"/>
        <w:jc w:val="both"/>
        <w:rPr>
          <w:sz w:val="24"/>
          <w:szCs w:val="24"/>
        </w:rPr>
      </w:pPr>
      <w:r w:rsidRPr="009B3A06">
        <w:rPr>
          <w:sz w:val="24"/>
          <w:szCs w:val="24"/>
        </w:rPr>
        <w:t xml:space="preserve">3. </w:t>
      </w:r>
      <w:r w:rsidR="001A510C" w:rsidRPr="009B3A06">
        <w:rPr>
          <w:sz w:val="24"/>
          <w:szCs w:val="24"/>
        </w:rPr>
        <w:t>Здан</w:t>
      </w:r>
      <w:r w:rsidR="008451F3" w:rsidRPr="009B3A06">
        <w:rPr>
          <w:sz w:val="24"/>
          <w:szCs w:val="24"/>
        </w:rPr>
        <w:t>ие</w:t>
      </w:r>
      <w:r w:rsidRPr="009B3A06">
        <w:rPr>
          <w:sz w:val="24"/>
          <w:szCs w:val="24"/>
        </w:rPr>
        <w:t xml:space="preserve"> передается Учредителя управления из доверительного управления по окончании действия </w:t>
      </w:r>
      <w:r w:rsidR="00D54940" w:rsidRPr="009B3A06">
        <w:rPr>
          <w:sz w:val="24"/>
          <w:szCs w:val="24"/>
        </w:rPr>
        <w:t>Договор</w:t>
      </w:r>
      <w:r w:rsidRPr="009B3A06">
        <w:rPr>
          <w:sz w:val="24"/>
          <w:szCs w:val="24"/>
        </w:rPr>
        <w:t>а.</w:t>
      </w:r>
    </w:p>
    <w:p w14:paraId="14A43EDD" w14:textId="77777777" w:rsidR="00427AD1" w:rsidRPr="009B3A06" w:rsidRDefault="00427AD1" w:rsidP="00150CB7">
      <w:pPr>
        <w:spacing w:line="276" w:lineRule="auto"/>
        <w:jc w:val="both"/>
        <w:rPr>
          <w:sz w:val="24"/>
          <w:szCs w:val="24"/>
        </w:rPr>
      </w:pPr>
      <w:r w:rsidRPr="009B3A06">
        <w:rPr>
          <w:sz w:val="24"/>
          <w:szCs w:val="24"/>
        </w:rPr>
        <w:t xml:space="preserve">4. Настоящий Акт составлен в </w:t>
      </w:r>
      <w:r w:rsidR="00B85BD5" w:rsidRPr="009B3A06">
        <w:rPr>
          <w:sz w:val="24"/>
          <w:szCs w:val="24"/>
        </w:rPr>
        <w:t>двух</w:t>
      </w:r>
      <w:r w:rsidRPr="009B3A06">
        <w:rPr>
          <w:sz w:val="24"/>
          <w:szCs w:val="24"/>
        </w:rPr>
        <w:t xml:space="preserve"> экземплярах, имеющих одинаковую юридическую силу, один экземпляр – для Учредителя управления; один экземпляр – </w:t>
      </w:r>
      <w:r w:rsidR="00B85BD5" w:rsidRPr="009B3A06">
        <w:rPr>
          <w:sz w:val="24"/>
          <w:szCs w:val="24"/>
        </w:rPr>
        <w:t>для Доверительного управляющего</w:t>
      </w:r>
      <w:r w:rsidRPr="009B3A06">
        <w:rPr>
          <w:sz w:val="24"/>
          <w:szCs w:val="24"/>
        </w:rPr>
        <w:t>.</w:t>
      </w:r>
    </w:p>
    <w:tbl>
      <w:tblPr>
        <w:tblStyle w:val="a4"/>
        <w:tblW w:w="988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2"/>
        <w:gridCol w:w="384"/>
        <w:gridCol w:w="4703"/>
      </w:tblGrid>
      <w:tr w:rsidR="00427AD1" w:rsidRPr="009B3A06" w14:paraId="77B4CECE" w14:textId="77777777" w:rsidTr="00FB228C">
        <w:trPr>
          <w:jc w:val="center"/>
        </w:trPr>
        <w:tc>
          <w:tcPr>
            <w:tcW w:w="4802" w:type="dxa"/>
          </w:tcPr>
          <w:p w14:paraId="02F6C9D7" w14:textId="77777777" w:rsidR="00427AD1" w:rsidRPr="009B3A06" w:rsidRDefault="00427AD1" w:rsidP="00FB228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B3A06">
              <w:rPr>
                <w:rFonts w:ascii="Times New Roman" w:hAnsi="Times New Roman" w:cs="Times New Roman"/>
                <w:sz w:val="24"/>
                <w:szCs w:val="24"/>
              </w:rPr>
              <w:t xml:space="preserve">Генеральный директор </w:t>
            </w:r>
          </w:p>
          <w:p w14:paraId="50A9F095" w14:textId="77777777" w:rsidR="00427AD1" w:rsidRPr="009B3A06" w:rsidRDefault="00427AD1" w:rsidP="00FB228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B3A06">
              <w:rPr>
                <w:rFonts w:ascii="Times New Roman" w:hAnsi="Times New Roman" w:cs="Times New Roman"/>
                <w:sz w:val="24"/>
                <w:szCs w:val="24"/>
              </w:rPr>
              <w:t>Фонда</w:t>
            </w:r>
            <w:r w:rsidRPr="009B3A06">
              <w:rPr>
                <w:rStyle w:val="2Exact"/>
                <w:sz w:val="24"/>
                <w:szCs w:val="24"/>
              </w:rPr>
              <w:t xml:space="preserve"> по сохранению и развитию Соловецкого архипелага</w:t>
            </w:r>
          </w:p>
        </w:tc>
        <w:tc>
          <w:tcPr>
            <w:tcW w:w="384" w:type="dxa"/>
          </w:tcPr>
          <w:p w14:paraId="227F55CE" w14:textId="77777777" w:rsidR="00427AD1" w:rsidRPr="009B3A06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14:paraId="0A0B89DE" w14:textId="77777777" w:rsidR="00427AD1" w:rsidRPr="009B3A06" w:rsidRDefault="00796896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A06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427AD1" w:rsidRPr="009B3A06" w14:paraId="3FD0D48F" w14:textId="77777777" w:rsidTr="00FB228C">
        <w:trPr>
          <w:jc w:val="center"/>
        </w:trPr>
        <w:tc>
          <w:tcPr>
            <w:tcW w:w="4802" w:type="dxa"/>
          </w:tcPr>
          <w:p w14:paraId="6E6EA7C6" w14:textId="77777777" w:rsidR="00427AD1" w:rsidRPr="009B3A06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14:paraId="26274959" w14:textId="77777777" w:rsidR="00427AD1" w:rsidRPr="009B3A06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14:paraId="4C359CE5" w14:textId="77777777" w:rsidR="00427AD1" w:rsidRPr="009B3A06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AD1" w:rsidRPr="009B3A06" w14:paraId="0A9C5121" w14:textId="77777777" w:rsidTr="00FB228C">
        <w:trPr>
          <w:jc w:val="center"/>
        </w:trPr>
        <w:tc>
          <w:tcPr>
            <w:tcW w:w="4802" w:type="dxa"/>
          </w:tcPr>
          <w:p w14:paraId="497743D8" w14:textId="77777777" w:rsidR="00427AD1" w:rsidRPr="009B3A06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A06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proofErr w:type="spellStart"/>
            <w:r w:rsidRPr="009B3A06">
              <w:rPr>
                <w:rFonts w:ascii="Times New Roman" w:hAnsi="Times New Roman" w:cs="Times New Roman"/>
                <w:sz w:val="24"/>
                <w:szCs w:val="24"/>
              </w:rPr>
              <w:t>А.В.Ходос</w:t>
            </w:r>
            <w:proofErr w:type="spellEnd"/>
          </w:p>
        </w:tc>
        <w:tc>
          <w:tcPr>
            <w:tcW w:w="384" w:type="dxa"/>
          </w:tcPr>
          <w:p w14:paraId="7F72A3C2" w14:textId="77777777" w:rsidR="00427AD1" w:rsidRPr="009B3A06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14:paraId="6C015810" w14:textId="77777777" w:rsidR="00427AD1" w:rsidRPr="009B3A06" w:rsidRDefault="00427AD1" w:rsidP="0079689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A06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="00796896" w:rsidRPr="009B3A06">
              <w:rPr>
                <w:rFonts w:ascii="Times New Roman" w:hAnsi="Times New Roman" w:cs="Times New Roman"/>
                <w:sz w:val="24"/>
                <w:szCs w:val="24"/>
              </w:rPr>
              <w:t>/___________</w:t>
            </w:r>
          </w:p>
        </w:tc>
      </w:tr>
      <w:tr w:rsidR="00427AD1" w:rsidRPr="009B3A06" w14:paraId="658C48B2" w14:textId="77777777" w:rsidTr="00FB228C">
        <w:trPr>
          <w:jc w:val="center"/>
        </w:trPr>
        <w:tc>
          <w:tcPr>
            <w:tcW w:w="4802" w:type="dxa"/>
          </w:tcPr>
          <w:p w14:paraId="29E12772" w14:textId="77777777" w:rsidR="00427AD1" w:rsidRPr="009B3A06" w:rsidRDefault="00F40890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A06">
              <w:rPr>
                <w:rFonts w:ascii="Times New Roman" w:hAnsi="Times New Roman" w:cs="Times New Roman"/>
                <w:sz w:val="24"/>
                <w:szCs w:val="24"/>
              </w:rPr>
              <w:t>__.__. 20__</w:t>
            </w:r>
          </w:p>
        </w:tc>
        <w:tc>
          <w:tcPr>
            <w:tcW w:w="384" w:type="dxa"/>
          </w:tcPr>
          <w:p w14:paraId="3DB30CB1" w14:textId="77777777" w:rsidR="00427AD1" w:rsidRPr="009B3A06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14:paraId="18FAB8B2" w14:textId="77777777" w:rsidR="00427AD1" w:rsidRPr="009B3A06" w:rsidRDefault="00F40890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A06">
              <w:rPr>
                <w:rFonts w:ascii="Times New Roman" w:hAnsi="Times New Roman" w:cs="Times New Roman"/>
                <w:sz w:val="24"/>
                <w:szCs w:val="24"/>
              </w:rPr>
              <w:t>__.__. 20__</w:t>
            </w:r>
          </w:p>
        </w:tc>
      </w:tr>
      <w:tr w:rsidR="00427AD1" w:rsidRPr="00150CB7" w14:paraId="21BE8CA3" w14:textId="77777777" w:rsidTr="00FB228C">
        <w:trPr>
          <w:jc w:val="center"/>
        </w:trPr>
        <w:tc>
          <w:tcPr>
            <w:tcW w:w="4802" w:type="dxa"/>
          </w:tcPr>
          <w:p w14:paraId="51CDD22B" w14:textId="77777777" w:rsidR="00427AD1" w:rsidRPr="009B3A06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A06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9B3A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4" w:type="dxa"/>
          </w:tcPr>
          <w:p w14:paraId="60049EF9" w14:textId="77777777" w:rsidR="00427AD1" w:rsidRPr="009B3A06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14:paraId="2C53B11E" w14:textId="77777777" w:rsidR="00427AD1" w:rsidRPr="009B3A06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A06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9B3A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1FBFA5E6" w14:textId="77777777" w:rsidR="00B82331" w:rsidRPr="00D0511B" w:rsidRDefault="00B82331" w:rsidP="009B3A06">
      <w:pPr>
        <w:ind w:firstLine="0"/>
      </w:pPr>
    </w:p>
    <w:sectPr w:rsidR="00B82331" w:rsidRPr="00D0511B" w:rsidSect="009B3A06">
      <w:headerReference w:type="default" r:id="rId7"/>
      <w:pgSz w:w="11900" w:h="16840" w:code="9"/>
      <w:pgMar w:top="851" w:right="850" w:bottom="709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FEBAE8" w14:textId="77777777" w:rsidR="00104B6F" w:rsidRDefault="00104B6F" w:rsidP="00666CEE">
      <w:r>
        <w:separator/>
      </w:r>
    </w:p>
  </w:endnote>
  <w:endnote w:type="continuationSeparator" w:id="0">
    <w:p w14:paraId="3544080B" w14:textId="77777777" w:rsidR="00104B6F" w:rsidRDefault="00104B6F" w:rsidP="00666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D68563" w14:textId="77777777" w:rsidR="00104B6F" w:rsidRDefault="00104B6F" w:rsidP="00666CEE">
      <w:r>
        <w:separator/>
      </w:r>
    </w:p>
  </w:footnote>
  <w:footnote w:type="continuationSeparator" w:id="0">
    <w:p w14:paraId="3CE85222" w14:textId="77777777" w:rsidR="00104B6F" w:rsidRDefault="00104B6F" w:rsidP="00666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59086786"/>
      <w:docPartObj>
        <w:docPartGallery w:val="Page Numbers (Top of Page)"/>
        <w:docPartUnique/>
      </w:docPartObj>
    </w:sdtPr>
    <w:sdtEndPr>
      <w:rPr>
        <w:sz w:val="22"/>
      </w:rPr>
    </w:sdtEndPr>
    <w:sdtContent>
      <w:p w14:paraId="17AC304D" w14:textId="77777777" w:rsidR="00104B6F" w:rsidRPr="00D70F5F" w:rsidRDefault="00104B6F" w:rsidP="00D70F5F">
        <w:pPr>
          <w:pStyle w:val="a6"/>
          <w:jc w:val="center"/>
          <w:rPr>
            <w:sz w:val="22"/>
            <w:lang w:val="en-US"/>
          </w:rPr>
        </w:pPr>
        <w:r w:rsidRPr="00666CEE">
          <w:rPr>
            <w:sz w:val="22"/>
          </w:rPr>
          <w:fldChar w:fldCharType="begin"/>
        </w:r>
        <w:r w:rsidRPr="00666CEE">
          <w:rPr>
            <w:sz w:val="22"/>
          </w:rPr>
          <w:instrText>PAGE   \* MERGEFORMAT</w:instrText>
        </w:r>
        <w:r w:rsidRPr="00666CEE">
          <w:rPr>
            <w:sz w:val="22"/>
          </w:rPr>
          <w:fldChar w:fldCharType="separate"/>
        </w:r>
        <w:r>
          <w:rPr>
            <w:noProof/>
            <w:sz w:val="22"/>
          </w:rPr>
          <w:t>14</w:t>
        </w:r>
        <w:r w:rsidRPr="00666CEE">
          <w:rPr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A2217"/>
    <w:multiLevelType w:val="multilevel"/>
    <w:tmpl w:val="16E23A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A99039F"/>
    <w:multiLevelType w:val="multilevel"/>
    <w:tmpl w:val="6CDCB6AA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020" w:hanging="10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02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E3769C2"/>
    <w:multiLevelType w:val="hybridMultilevel"/>
    <w:tmpl w:val="9DDC75B0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105D23"/>
    <w:multiLevelType w:val="hybridMultilevel"/>
    <w:tmpl w:val="F0ACB3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038361F"/>
    <w:multiLevelType w:val="hybridMultilevel"/>
    <w:tmpl w:val="15AE254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 w15:restartNumberingAfterBreak="0">
    <w:nsid w:val="24E51878"/>
    <w:multiLevelType w:val="hybridMultilevel"/>
    <w:tmpl w:val="9DDC75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615268D"/>
    <w:multiLevelType w:val="hybridMultilevel"/>
    <w:tmpl w:val="9DDC75B0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BC7222C"/>
    <w:multiLevelType w:val="hybridMultilevel"/>
    <w:tmpl w:val="C0725D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4637C28"/>
    <w:multiLevelType w:val="hybridMultilevel"/>
    <w:tmpl w:val="982435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B839FF"/>
    <w:multiLevelType w:val="hybridMultilevel"/>
    <w:tmpl w:val="9DDC75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B2B2400"/>
    <w:multiLevelType w:val="hybridMultilevel"/>
    <w:tmpl w:val="9DDC75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C1E10EF"/>
    <w:multiLevelType w:val="hybridMultilevel"/>
    <w:tmpl w:val="C1D0E5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D482922"/>
    <w:multiLevelType w:val="hybridMultilevel"/>
    <w:tmpl w:val="9DDC75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E712741"/>
    <w:multiLevelType w:val="multilevel"/>
    <w:tmpl w:val="9014CE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14" w15:restartNumberingAfterBreak="0">
    <w:nsid w:val="45BF0052"/>
    <w:multiLevelType w:val="hybridMultilevel"/>
    <w:tmpl w:val="7BFCE6B4"/>
    <w:lvl w:ilvl="0" w:tplc="20C442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5DF34C5"/>
    <w:multiLevelType w:val="hybridMultilevel"/>
    <w:tmpl w:val="1FC0789C"/>
    <w:lvl w:ilvl="0" w:tplc="5EC667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67947BE"/>
    <w:multiLevelType w:val="hybridMultilevel"/>
    <w:tmpl w:val="7C1E1C40"/>
    <w:lvl w:ilvl="0" w:tplc="808611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F634A6B"/>
    <w:multiLevelType w:val="hybridMultilevel"/>
    <w:tmpl w:val="C0725D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4050674"/>
    <w:multiLevelType w:val="hybridMultilevel"/>
    <w:tmpl w:val="97FC49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46554D"/>
    <w:multiLevelType w:val="hybridMultilevel"/>
    <w:tmpl w:val="C0725D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65B301F"/>
    <w:multiLevelType w:val="multilevel"/>
    <w:tmpl w:val="4DCE4FD2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2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5DCE7602"/>
    <w:multiLevelType w:val="hybridMultilevel"/>
    <w:tmpl w:val="C0725D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E4F4D47"/>
    <w:multiLevelType w:val="hybridMultilevel"/>
    <w:tmpl w:val="D1E2719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3370836"/>
    <w:multiLevelType w:val="multilevel"/>
    <w:tmpl w:val="400EB42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5F06E4D"/>
    <w:multiLevelType w:val="multilevel"/>
    <w:tmpl w:val="16E23A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684F76D1"/>
    <w:multiLevelType w:val="hybridMultilevel"/>
    <w:tmpl w:val="E63081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69675EDF"/>
    <w:multiLevelType w:val="hybridMultilevel"/>
    <w:tmpl w:val="C0725D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730E3F8C"/>
    <w:multiLevelType w:val="hybridMultilevel"/>
    <w:tmpl w:val="C0725D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77B0620F"/>
    <w:multiLevelType w:val="hybridMultilevel"/>
    <w:tmpl w:val="6400E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"/>
  </w:num>
  <w:num w:numId="3">
    <w:abstractNumId w:val="20"/>
  </w:num>
  <w:num w:numId="4">
    <w:abstractNumId w:val="8"/>
  </w:num>
  <w:num w:numId="5">
    <w:abstractNumId w:val="18"/>
  </w:num>
  <w:num w:numId="6">
    <w:abstractNumId w:val="22"/>
  </w:num>
  <w:num w:numId="7">
    <w:abstractNumId w:val="4"/>
  </w:num>
  <w:num w:numId="8">
    <w:abstractNumId w:val="16"/>
  </w:num>
  <w:num w:numId="9">
    <w:abstractNumId w:val="0"/>
  </w:num>
  <w:num w:numId="10">
    <w:abstractNumId w:val="24"/>
  </w:num>
  <w:num w:numId="11">
    <w:abstractNumId w:val="25"/>
  </w:num>
  <w:num w:numId="12">
    <w:abstractNumId w:val="15"/>
  </w:num>
  <w:num w:numId="13">
    <w:abstractNumId w:val="3"/>
  </w:num>
  <w:num w:numId="14">
    <w:abstractNumId w:val="14"/>
  </w:num>
  <w:num w:numId="15">
    <w:abstractNumId w:val="6"/>
  </w:num>
  <w:num w:numId="16">
    <w:abstractNumId w:val="19"/>
  </w:num>
  <w:num w:numId="17">
    <w:abstractNumId w:val="10"/>
  </w:num>
  <w:num w:numId="18">
    <w:abstractNumId w:val="26"/>
  </w:num>
  <w:num w:numId="19">
    <w:abstractNumId w:val="9"/>
  </w:num>
  <w:num w:numId="20">
    <w:abstractNumId w:val="12"/>
  </w:num>
  <w:num w:numId="21">
    <w:abstractNumId w:val="27"/>
  </w:num>
  <w:num w:numId="22">
    <w:abstractNumId w:val="17"/>
  </w:num>
  <w:num w:numId="23">
    <w:abstractNumId w:val="2"/>
  </w:num>
  <w:num w:numId="24">
    <w:abstractNumId w:val="5"/>
  </w:num>
  <w:num w:numId="25">
    <w:abstractNumId w:val="21"/>
  </w:num>
  <w:num w:numId="26">
    <w:abstractNumId w:val="7"/>
  </w:num>
  <w:num w:numId="27">
    <w:abstractNumId w:val="11"/>
  </w:num>
  <w:num w:numId="28">
    <w:abstractNumId w:val="13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F36"/>
    <w:rsid w:val="000020DD"/>
    <w:rsid w:val="000105DA"/>
    <w:rsid w:val="00034F36"/>
    <w:rsid w:val="00045CF8"/>
    <w:rsid w:val="00056953"/>
    <w:rsid w:val="0006177C"/>
    <w:rsid w:val="00066587"/>
    <w:rsid w:val="00073961"/>
    <w:rsid w:val="00075DB8"/>
    <w:rsid w:val="00087C7C"/>
    <w:rsid w:val="000900AC"/>
    <w:rsid w:val="000A2A98"/>
    <w:rsid w:val="000B7345"/>
    <w:rsid w:val="00104B6F"/>
    <w:rsid w:val="00113905"/>
    <w:rsid w:val="001434A6"/>
    <w:rsid w:val="00150CB7"/>
    <w:rsid w:val="00155EC0"/>
    <w:rsid w:val="00165C7F"/>
    <w:rsid w:val="001718EC"/>
    <w:rsid w:val="00175E56"/>
    <w:rsid w:val="001A510C"/>
    <w:rsid w:val="001F2BFD"/>
    <w:rsid w:val="00211114"/>
    <w:rsid w:val="00234F40"/>
    <w:rsid w:val="002519BC"/>
    <w:rsid w:val="00254662"/>
    <w:rsid w:val="002575F5"/>
    <w:rsid w:val="002621A3"/>
    <w:rsid w:val="00270551"/>
    <w:rsid w:val="002C13CE"/>
    <w:rsid w:val="002C656B"/>
    <w:rsid w:val="002F2C3F"/>
    <w:rsid w:val="002F676E"/>
    <w:rsid w:val="00303D28"/>
    <w:rsid w:val="00305240"/>
    <w:rsid w:val="003308B9"/>
    <w:rsid w:val="00334351"/>
    <w:rsid w:val="00390A2C"/>
    <w:rsid w:val="003914B4"/>
    <w:rsid w:val="003A6E72"/>
    <w:rsid w:val="003A716C"/>
    <w:rsid w:val="003B2639"/>
    <w:rsid w:val="003D1082"/>
    <w:rsid w:val="003E61BC"/>
    <w:rsid w:val="00411D93"/>
    <w:rsid w:val="00427AD1"/>
    <w:rsid w:val="004405C8"/>
    <w:rsid w:val="00461746"/>
    <w:rsid w:val="00476BB1"/>
    <w:rsid w:val="004813DF"/>
    <w:rsid w:val="00492532"/>
    <w:rsid w:val="004B4C31"/>
    <w:rsid w:val="004F04A1"/>
    <w:rsid w:val="005009A4"/>
    <w:rsid w:val="00503D3F"/>
    <w:rsid w:val="0050697E"/>
    <w:rsid w:val="00513628"/>
    <w:rsid w:val="005526A7"/>
    <w:rsid w:val="00563C99"/>
    <w:rsid w:val="005736AF"/>
    <w:rsid w:val="00580163"/>
    <w:rsid w:val="005904A3"/>
    <w:rsid w:val="005A5A53"/>
    <w:rsid w:val="005F1177"/>
    <w:rsid w:val="00612C9D"/>
    <w:rsid w:val="006414DA"/>
    <w:rsid w:val="00644C67"/>
    <w:rsid w:val="00664C8C"/>
    <w:rsid w:val="00666CEE"/>
    <w:rsid w:val="00672551"/>
    <w:rsid w:val="006A3D33"/>
    <w:rsid w:val="006A6BF9"/>
    <w:rsid w:val="006A7C39"/>
    <w:rsid w:val="006B1677"/>
    <w:rsid w:val="006C78BE"/>
    <w:rsid w:val="006E6A8A"/>
    <w:rsid w:val="00702C74"/>
    <w:rsid w:val="00715F36"/>
    <w:rsid w:val="00722227"/>
    <w:rsid w:val="00730152"/>
    <w:rsid w:val="007333F4"/>
    <w:rsid w:val="00741890"/>
    <w:rsid w:val="00751581"/>
    <w:rsid w:val="007707E8"/>
    <w:rsid w:val="00790EA2"/>
    <w:rsid w:val="00796896"/>
    <w:rsid w:val="007B683B"/>
    <w:rsid w:val="007D1DD3"/>
    <w:rsid w:val="00803C2F"/>
    <w:rsid w:val="00806BC0"/>
    <w:rsid w:val="00816778"/>
    <w:rsid w:val="008214AD"/>
    <w:rsid w:val="008451F3"/>
    <w:rsid w:val="00867416"/>
    <w:rsid w:val="008676E0"/>
    <w:rsid w:val="00867704"/>
    <w:rsid w:val="0089496B"/>
    <w:rsid w:val="008A29CF"/>
    <w:rsid w:val="008B53D1"/>
    <w:rsid w:val="009022F1"/>
    <w:rsid w:val="00902B85"/>
    <w:rsid w:val="009439F3"/>
    <w:rsid w:val="00963E91"/>
    <w:rsid w:val="009A3677"/>
    <w:rsid w:val="009B2AD4"/>
    <w:rsid w:val="009B3A06"/>
    <w:rsid w:val="009D6757"/>
    <w:rsid w:val="009E19AC"/>
    <w:rsid w:val="009F49EF"/>
    <w:rsid w:val="00A07140"/>
    <w:rsid w:val="00A10DC1"/>
    <w:rsid w:val="00A65B2F"/>
    <w:rsid w:val="00A76A43"/>
    <w:rsid w:val="00A76CBF"/>
    <w:rsid w:val="00AA3D56"/>
    <w:rsid w:val="00AB1950"/>
    <w:rsid w:val="00B05FA4"/>
    <w:rsid w:val="00B61EAF"/>
    <w:rsid w:val="00B66760"/>
    <w:rsid w:val="00B82331"/>
    <w:rsid w:val="00B85BD5"/>
    <w:rsid w:val="00BC79C7"/>
    <w:rsid w:val="00BD43F0"/>
    <w:rsid w:val="00C00BB7"/>
    <w:rsid w:val="00C26ADE"/>
    <w:rsid w:val="00C3445E"/>
    <w:rsid w:val="00C6424C"/>
    <w:rsid w:val="00C751E3"/>
    <w:rsid w:val="00C91091"/>
    <w:rsid w:val="00C92947"/>
    <w:rsid w:val="00CA1DF9"/>
    <w:rsid w:val="00CA5DFC"/>
    <w:rsid w:val="00D0511B"/>
    <w:rsid w:val="00D06A68"/>
    <w:rsid w:val="00D07162"/>
    <w:rsid w:val="00D219D0"/>
    <w:rsid w:val="00D23218"/>
    <w:rsid w:val="00D27388"/>
    <w:rsid w:val="00D30E8A"/>
    <w:rsid w:val="00D34E5C"/>
    <w:rsid w:val="00D54940"/>
    <w:rsid w:val="00D70F5F"/>
    <w:rsid w:val="00D71340"/>
    <w:rsid w:val="00D74197"/>
    <w:rsid w:val="00D9611C"/>
    <w:rsid w:val="00DB0A8B"/>
    <w:rsid w:val="00DB6180"/>
    <w:rsid w:val="00DB7A3C"/>
    <w:rsid w:val="00DD1180"/>
    <w:rsid w:val="00DE0FA6"/>
    <w:rsid w:val="00DE4ABC"/>
    <w:rsid w:val="00DE4F33"/>
    <w:rsid w:val="00DF72F4"/>
    <w:rsid w:val="00E130CC"/>
    <w:rsid w:val="00E363D7"/>
    <w:rsid w:val="00E71C2C"/>
    <w:rsid w:val="00ED1C1B"/>
    <w:rsid w:val="00EE385B"/>
    <w:rsid w:val="00EF1FA4"/>
    <w:rsid w:val="00F02CE8"/>
    <w:rsid w:val="00F15236"/>
    <w:rsid w:val="00F40195"/>
    <w:rsid w:val="00F40890"/>
    <w:rsid w:val="00F466DA"/>
    <w:rsid w:val="00F54233"/>
    <w:rsid w:val="00F6318B"/>
    <w:rsid w:val="00F728E5"/>
    <w:rsid w:val="00F81340"/>
    <w:rsid w:val="00F908FB"/>
    <w:rsid w:val="00F90979"/>
    <w:rsid w:val="00FB228C"/>
    <w:rsid w:val="00FC7C45"/>
    <w:rsid w:val="00FD2A49"/>
    <w:rsid w:val="00FE4192"/>
    <w:rsid w:val="00FE7ECA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BCB07"/>
  <w15:docId w15:val="{0BCB7B33-E319-443B-AC3A-0861C725B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5F36"/>
    <w:pPr>
      <w:widowControl w:val="0"/>
      <w:autoSpaceDE w:val="0"/>
      <w:autoSpaceDN w:val="0"/>
      <w:ind w:firstLine="0"/>
    </w:pPr>
    <w:rPr>
      <w:rFonts w:eastAsia="Times New Roman" w:cs="Times New Roman"/>
      <w:szCs w:val="20"/>
      <w:lang w:eastAsia="ru-RU"/>
    </w:rPr>
  </w:style>
  <w:style w:type="paragraph" w:customStyle="1" w:styleId="ConsPlusNonformat">
    <w:name w:val="ConsPlusNonformat"/>
    <w:rsid w:val="00715F36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15F36"/>
    <w:pPr>
      <w:widowControl w:val="0"/>
      <w:autoSpaceDE w:val="0"/>
      <w:autoSpaceDN w:val="0"/>
      <w:ind w:firstLine="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06177C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6177C"/>
    <w:pPr>
      <w:widowControl w:val="0"/>
      <w:shd w:val="clear" w:color="auto" w:fill="FFFFFF"/>
      <w:spacing w:after="780" w:line="0" w:lineRule="atLeast"/>
      <w:ind w:hanging="740"/>
      <w:jc w:val="right"/>
    </w:pPr>
    <w:rPr>
      <w:rFonts w:eastAsia="Times New Roman" w:cs="Times New Roman"/>
      <w:szCs w:val="28"/>
    </w:rPr>
  </w:style>
  <w:style w:type="character" w:styleId="a3">
    <w:name w:val="Hyperlink"/>
    <w:basedOn w:val="a0"/>
    <w:uiPriority w:val="99"/>
    <w:unhideWhenUsed/>
    <w:rsid w:val="00ED1C1B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C751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Exact">
    <w:name w:val="Основной текст (2) Exact"/>
    <w:basedOn w:val="a0"/>
    <w:rsid w:val="00C751E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styleId="a5">
    <w:name w:val="List Paragraph"/>
    <w:basedOn w:val="a"/>
    <w:uiPriority w:val="34"/>
    <w:qFormat/>
    <w:rsid w:val="00A0714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66CE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66CEE"/>
  </w:style>
  <w:style w:type="paragraph" w:styleId="a8">
    <w:name w:val="footer"/>
    <w:basedOn w:val="a"/>
    <w:link w:val="a9"/>
    <w:uiPriority w:val="99"/>
    <w:unhideWhenUsed/>
    <w:rsid w:val="00666CE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66CEE"/>
  </w:style>
  <w:style w:type="paragraph" w:styleId="aa">
    <w:name w:val="Balloon Text"/>
    <w:basedOn w:val="a"/>
    <w:link w:val="ab"/>
    <w:uiPriority w:val="99"/>
    <w:semiHidden/>
    <w:unhideWhenUsed/>
    <w:rsid w:val="00D9611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9611C"/>
    <w:rPr>
      <w:rFonts w:ascii="Segoe UI" w:hAnsi="Segoe UI" w:cs="Segoe UI"/>
      <w:sz w:val="18"/>
      <w:szCs w:val="18"/>
    </w:rPr>
  </w:style>
  <w:style w:type="paragraph" w:customStyle="1" w:styleId="msonormal0">
    <w:name w:val="msonormal"/>
    <w:basedOn w:val="a"/>
    <w:rsid w:val="00867416"/>
    <w:pPr>
      <w:spacing w:before="100" w:beforeAutospacing="1" w:after="100" w:afterAutospacing="1"/>
      <w:ind w:firstLine="0"/>
    </w:pPr>
    <w:rPr>
      <w:rFonts w:eastAsia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rFonts w:ascii="Arial Unicode MS" w:eastAsia="Times New Roman" w:hAnsi="Arial Unicode MS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b/>
      <w:bCs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b/>
      <w:bCs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rFonts w:ascii="Arial Unicode MS" w:eastAsia="Times New Roman" w:hAnsi="Arial Unicode MS" w:cs="Times New Roman"/>
      <w:b/>
      <w:bCs/>
      <w:i/>
      <w:iCs/>
      <w:sz w:val="24"/>
      <w:szCs w:val="24"/>
      <w:lang w:eastAsia="ru-RU"/>
    </w:rPr>
  </w:style>
  <w:style w:type="paragraph" w:customStyle="1" w:styleId="xl81">
    <w:name w:val="xl81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867416"/>
    <w:pPr>
      <w:spacing w:before="100" w:beforeAutospacing="1" w:after="100" w:afterAutospacing="1"/>
      <w:ind w:firstLine="0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867416"/>
    <w:pPr>
      <w:pBdr>
        <w:bottom w:val="single" w:sz="4" w:space="0" w:color="auto"/>
      </w:pBdr>
      <w:spacing w:before="100" w:beforeAutospacing="1" w:after="100" w:afterAutospacing="1"/>
      <w:ind w:firstLine="0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67416"/>
    <w:pPr>
      <w:spacing w:before="100" w:beforeAutospacing="1" w:after="100" w:afterAutospacing="1"/>
      <w:ind w:firstLine="0"/>
    </w:pPr>
    <w:rPr>
      <w:rFonts w:ascii="Arial Unicode MS" w:eastAsia="Times New Roman" w:hAnsi="Arial Unicode MS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867416"/>
    <w:pPr>
      <w:spacing w:before="100" w:beforeAutospacing="1" w:after="100" w:afterAutospacing="1"/>
      <w:ind w:firstLine="0"/>
    </w:pPr>
    <w:rPr>
      <w:rFonts w:ascii="Arial Unicode MS" w:eastAsia="Times New Roman" w:hAnsi="Arial Unicode MS" w:cs="Times New Roman"/>
      <w:b/>
      <w:bCs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867416"/>
    <w:pPr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67416"/>
    <w:pPr>
      <w:spacing w:before="100" w:beforeAutospacing="1" w:after="100" w:afterAutospacing="1"/>
      <w:ind w:firstLine="0"/>
      <w:jc w:val="right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b/>
      <w:bCs/>
      <w:i/>
      <w:iCs/>
      <w:sz w:val="24"/>
      <w:szCs w:val="24"/>
      <w:lang w:eastAsia="ru-RU"/>
    </w:rPr>
  </w:style>
  <w:style w:type="paragraph" w:customStyle="1" w:styleId="xl94">
    <w:name w:val="xl94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b/>
      <w:bCs/>
      <w:i/>
      <w:iCs/>
      <w:sz w:val="24"/>
      <w:szCs w:val="24"/>
      <w:lang w:eastAsia="ru-RU"/>
    </w:rPr>
  </w:style>
  <w:style w:type="paragraph" w:customStyle="1" w:styleId="xl97">
    <w:name w:val="xl97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i/>
      <w:iCs/>
      <w:sz w:val="24"/>
      <w:szCs w:val="24"/>
      <w:lang w:eastAsia="ru-RU"/>
    </w:rPr>
  </w:style>
  <w:style w:type="paragraph" w:customStyle="1" w:styleId="xl99">
    <w:name w:val="xl99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rFonts w:ascii="Arial Unicode MS" w:eastAsia="Times New Roman" w:hAnsi="Arial Unicode MS" w:cs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b/>
      <w:bCs/>
      <w:sz w:val="24"/>
      <w:szCs w:val="24"/>
      <w:lang w:eastAsia="ru-RU"/>
    </w:rPr>
  </w:style>
  <w:style w:type="character" w:customStyle="1" w:styleId="namesqu">
    <w:name w:val="name_squ"/>
    <w:rsid w:val="00FD2A49"/>
  </w:style>
  <w:style w:type="character" w:customStyle="1" w:styleId="21">
    <w:name w:val="Основной текст (2) + Полужирный"/>
    <w:basedOn w:val="2"/>
    <w:rsid w:val="000A2A9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"/>
    <w:basedOn w:val="2"/>
    <w:rsid w:val="009B2A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styleId="ac">
    <w:name w:val="annotation reference"/>
    <w:basedOn w:val="a0"/>
    <w:uiPriority w:val="99"/>
    <w:semiHidden/>
    <w:unhideWhenUsed/>
    <w:rsid w:val="00104B6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04B6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104B6F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04B6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04B6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4366</Words>
  <Characters>24892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Шеварихин Андрей Анатольевич</dc:creator>
  <cp:keywords/>
  <dc:description/>
  <cp:lastModifiedBy>Шеварихин Андрей Анатольевич</cp:lastModifiedBy>
  <cp:revision>3</cp:revision>
  <cp:lastPrinted>2019-07-08T10:20:00Z</cp:lastPrinted>
  <dcterms:created xsi:type="dcterms:W3CDTF">2019-07-08T13:49:00Z</dcterms:created>
  <dcterms:modified xsi:type="dcterms:W3CDTF">2019-07-08T14:16:00Z</dcterms:modified>
</cp:coreProperties>
</file>